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B" w:rsidRPr="00F9441A" w:rsidRDefault="00DD703B" w:rsidP="00DD703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F9441A">
        <w:rPr>
          <w:rFonts w:cstheme="minorHAnsi"/>
          <w:b/>
          <w:sz w:val="40"/>
          <w:szCs w:val="40"/>
        </w:rPr>
        <w:t xml:space="preserve">Wojewódzka i Miejska Biblioteka Publiczna </w:t>
      </w:r>
    </w:p>
    <w:p w:rsidR="00DD703B" w:rsidRPr="00F9441A" w:rsidRDefault="00DD703B" w:rsidP="00DD703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9441A">
        <w:rPr>
          <w:rFonts w:cstheme="minorHAnsi"/>
          <w:b/>
          <w:sz w:val="40"/>
          <w:szCs w:val="40"/>
        </w:rPr>
        <w:t xml:space="preserve">im. Zbigniewa Herberta </w:t>
      </w:r>
    </w:p>
    <w:p w:rsidR="00DD703B" w:rsidRPr="00F9441A" w:rsidRDefault="00DD703B" w:rsidP="00DD703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9441A">
        <w:rPr>
          <w:rFonts w:cstheme="minorHAnsi"/>
          <w:b/>
          <w:sz w:val="40"/>
          <w:szCs w:val="40"/>
        </w:rPr>
        <w:t>w Gorzowie Wielkopolskim</w:t>
      </w:r>
    </w:p>
    <w:p w:rsidR="00DD703B" w:rsidRPr="00F9441A" w:rsidRDefault="00DD703B" w:rsidP="00DD703B">
      <w:pPr>
        <w:spacing w:line="240" w:lineRule="auto"/>
        <w:jc w:val="center"/>
        <w:rPr>
          <w:rFonts w:cstheme="minorHAnsi"/>
          <w:b/>
          <w:sz w:val="40"/>
          <w:szCs w:val="40"/>
        </w:rPr>
      </w:pPr>
    </w:p>
    <w:p w:rsidR="00DD703B" w:rsidRPr="00F9441A" w:rsidRDefault="00DD703B" w:rsidP="00DD703B">
      <w:pPr>
        <w:jc w:val="center"/>
        <w:rPr>
          <w:rFonts w:cstheme="minorHAnsi"/>
          <w:b/>
          <w:sz w:val="40"/>
          <w:szCs w:val="40"/>
        </w:rPr>
      </w:pPr>
    </w:p>
    <w:p w:rsidR="00DD703B" w:rsidRPr="00F9441A" w:rsidRDefault="00DD703B" w:rsidP="00DD703B">
      <w:pPr>
        <w:jc w:val="center"/>
        <w:rPr>
          <w:rFonts w:cstheme="minorHAnsi"/>
          <w:b/>
          <w:sz w:val="40"/>
          <w:szCs w:val="40"/>
        </w:rPr>
      </w:pPr>
    </w:p>
    <w:p w:rsidR="00DD703B" w:rsidRPr="00F9441A" w:rsidRDefault="00DD703B" w:rsidP="00DD703B">
      <w:pPr>
        <w:jc w:val="center"/>
        <w:rPr>
          <w:rFonts w:cstheme="minorHAnsi"/>
          <w:b/>
          <w:sz w:val="40"/>
          <w:szCs w:val="40"/>
        </w:rPr>
      </w:pPr>
    </w:p>
    <w:p w:rsidR="00DD703B" w:rsidRPr="00F9441A" w:rsidRDefault="00DD703B" w:rsidP="00DD703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9441A">
        <w:rPr>
          <w:rFonts w:cstheme="minorHAnsi"/>
          <w:b/>
          <w:sz w:val="40"/>
          <w:szCs w:val="40"/>
        </w:rPr>
        <w:t xml:space="preserve">Sprawozdanie merytoryczne z działalności </w:t>
      </w:r>
    </w:p>
    <w:p w:rsidR="00DD703B" w:rsidRPr="00F9441A" w:rsidRDefault="00DD703B" w:rsidP="00DD703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9441A">
        <w:rPr>
          <w:rFonts w:cstheme="minorHAnsi"/>
          <w:b/>
          <w:sz w:val="40"/>
          <w:szCs w:val="40"/>
        </w:rPr>
        <w:t xml:space="preserve">za </w:t>
      </w:r>
      <w:r w:rsidR="00ED4433" w:rsidRPr="00F9441A">
        <w:rPr>
          <w:rFonts w:cstheme="minorHAnsi"/>
          <w:b/>
          <w:sz w:val="40"/>
          <w:szCs w:val="40"/>
        </w:rPr>
        <w:t>rok</w:t>
      </w:r>
      <w:r w:rsidRPr="00F9441A">
        <w:rPr>
          <w:rFonts w:cstheme="minorHAnsi"/>
          <w:b/>
          <w:sz w:val="40"/>
          <w:szCs w:val="40"/>
        </w:rPr>
        <w:t xml:space="preserve"> 2023 </w:t>
      </w:r>
    </w:p>
    <w:p w:rsidR="00DD703B" w:rsidRPr="00F9441A" w:rsidRDefault="00DD703B" w:rsidP="00DD703B">
      <w:pPr>
        <w:jc w:val="center"/>
        <w:rPr>
          <w:rFonts w:cstheme="minorHAnsi"/>
          <w:sz w:val="28"/>
          <w:szCs w:val="28"/>
        </w:rPr>
      </w:pPr>
      <w:r w:rsidRPr="00F9441A">
        <w:rPr>
          <w:rFonts w:cstheme="minorHAnsi"/>
          <w:sz w:val="28"/>
          <w:szCs w:val="28"/>
        </w:rPr>
        <w:t>(część opisowa z załącznikami)</w:t>
      </w:r>
    </w:p>
    <w:p w:rsidR="00DD703B" w:rsidRPr="00F9441A" w:rsidRDefault="00DD703B" w:rsidP="00DD703B">
      <w:pPr>
        <w:jc w:val="center"/>
        <w:rPr>
          <w:rFonts w:cstheme="minorHAnsi"/>
          <w:b/>
          <w:sz w:val="40"/>
          <w:szCs w:val="40"/>
        </w:rPr>
      </w:pPr>
    </w:p>
    <w:p w:rsidR="00DD703B" w:rsidRPr="00F9441A" w:rsidRDefault="00DD703B" w:rsidP="00DD703B">
      <w:pPr>
        <w:jc w:val="center"/>
        <w:rPr>
          <w:rFonts w:cstheme="minorHAnsi"/>
          <w:b/>
          <w:sz w:val="40"/>
          <w:szCs w:val="40"/>
        </w:rPr>
      </w:pPr>
    </w:p>
    <w:p w:rsidR="00DD703B" w:rsidRPr="00F9441A" w:rsidRDefault="00DD703B" w:rsidP="00DD703B">
      <w:pPr>
        <w:rPr>
          <w:rFonts w:cstheme="minorHAnsi"/>
          <w:b/>
          <w:sz w:val="40"/>
          <w:szCs w:val="40"/>
        </w:rPr>
      </w:pPr>
    </w:p>
    <w:p w:rsidR="00DD703B" w:rsidRPr="00F9441A" w:rsidRDefault="00DD703B" w:rsidP="00DD703B">
      <w:pPr>
        <w:jc w:val="center"/>
        <w:rPr>
          <w:rFonts w:cstheme="minorHAnsi"/>
          <w:b/>
          <w:sz w:val="40"/>
          <w:szCs w:val="40"/>
        </w:rPr>
      </w:pPr>
    </w:p>
    <w:p w:rsidR="00DD703B" w:rsidRPr="00F9441A" w:rsidRDefault="00DD703B" w:rsidP="00DD703B">
      <w:pPr>
        <w:spacing w:after="0"/>
        <w:jc w:val="right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Sprawozdanie merytoryczne z działalności za </w:t>
      </w:r>
      <w:r w:rsidR="00ED4433" w:rsidRPr="00F9441A">
        <w:rPr>
          <w:rFonts w:cstheme="minorHAnsi"/>
          <w:sz w:val="24"/>
          <w:szCs w:val="24"/>
        </w:rPr>
        <w:t>rok</w:t>
      </w:r>
      <w:r w:rsidRPr="00F9441A">
        <w:rPr>
          <w:rFonts w:cstheme="minorHAnsi"/>
          <w:sz w:val="24"/>
          <w:szCs w:val="24"/>
        </w:rPr>
        <w:t xml:space="preserve"> 202</w:t>
      </w:r>
      <w:r w:rsidR="00ED4433" w:rsidRPr="00F9441A">
        <w:rPr>
          <w:rFonts w:cstheme="minorHAnsi"/>
          <w:sz w:val="24"/>
          <w:szCs w:val="24"/>
        </w:rPr>
        <w:t>3</w:t>
      </w:r>
      <w:r w:rsidRPr="00F9441A">
        <w:rPr>
          <w:rFonts w:cstheme="minorHAnsi"/>
          <w:sz w:val="24"/>
          <w:szCs w:val="24"/>
        </w:rPr>
        <w:t xml:space="preserve"> r. </w:t>
      </w:r>
    </w:p>
    <w:p w:rsidR="00DD703B" w:rsidRPr="00F9441A" w:rsidRDefault="00DD703B" w:rsidP="00DD703B">
      <w:pPr>
        <w:spacing w:after="0"/>
        <w:jc w:val="right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do Urzędu Miasta Gorzowa Wielkopolskiego – Wydziału Kultury,</w:t>
      </w:r>
    </w:p>
    <w:p w:rsidR="00DD703B" w:rsidRPr="00F9441A" w:rsidRDefault="00DD703B" w:rsidP="00DD703B">
      <w:pPr>
        <w:spacing w:after="0"/>
        <w:jc w:val="right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sporządzone wg załączników wprowadzonych przez Wydział Kultury</w:t>
      </w:r>
    </w:p>
    <w:p w:rsidR="00DD703B" w:rsidRPr="00F9441A" w:rsidRDefault="00DD703B" w:rsidP="00DD703B">
      <w:pPr>
        <w:jc w:val="both"/>
        <w:rPr>
          <w:rFonts w:eastAsia="Calibri" w:cstheme="minorHAnsi"/>
          <w:b/>
          <w:sz w:val="24"/>
          <w:szCs w:val="24"/>
        </w:rPr>
      </w:pPr>
    </w:p>
    <w:p w:rsidR="00DD703B" w:rsidRPr="00F9441A" w:rsidRDefault="00DD703B" w:rsidP="00DD703B">
      <w:pPr>
        <w:jc w:val="both"/>
        <w:rPr>
          <w:rFonts w:eastAsia="Calibri" w:cstheme="minorHAnsi"/>
          <w:b/>
          <w:sz w:val="24"/>
          <w:szCs w:val="24"/>
        </w:rPr>
      </w:pPr>
    </w:p>
    <w:p w:rsidR="00C474B9" w:rsidRPr="00F9441A" w:rsidRDefault="00C474B9" w:rsidP="00DD703B">
      <w:pPr>
        <w:jc w:val="both"/>
        <w:rPr>
          <w:rFonts w:eastAsia="Calibri" w:cstheme="minorHAnsi"/>
          <w:b/>
          <w:sz w:val="24"/>
          <w:szCs w:val="24"/>
        </w:rPr>
      </w:pPr>
    </w:p>
    <w:p w:rsidR="00DD703B" w:rsidRPr="00F9441A" w:rsidRDefault="00DD703B" w:rsidP="00DD703B">
      <w:pPr>
        <w:jc w:val="both"/>
        <w:rPr>
          <w:rFonts w:eastAsia="Calibri" w:cstheme="minorHAnsi"/>
          <w:b/>
          <w:sz w:val="24"/>
          <w:szCs w:val="24"/>
        </w:rPr>
      </w:pPr>
    </w:p>
    <w:p w:rsidR="00ED4433" w:rsidRPr="00F9441A" w:rsidRDefault="00ED4433" w:rsidP="00C474B9">
      <w:pPr>
        <w:ind w:left="3402"/>
        <w:jc w:val="both"/>
        <w:rPr>
          <w:rFonts w:eastAsia="Calibri" w:cstheme="minorHAnsi"/>
          <w:b/>
          <w:sz w:val="24"/>
          <w:szCs w:val="24"/>
        </w:rPr>
      </w:pPr>
    </w:p>
    <w:p w:rsidR="00DD703B" w:rsidRPr="00F9441A" w:rsidRDefault="00DD703B" w:rsidP="00C474B9">
      <w:pPr>
        <w:ind w:left="3402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noProof/>
          <w:sz w:val="24"/>
          <w:szCs w:val="24"/>
          <w:lang w:eastAsia="pl-PL"/>
        </w:rPr>
        <w:drawing>
          <wp:inline distT="0" distB="0" distL="0" distR="0" wp14:anchorId="49E5239D" wp14:editId="7694182C">
            <wp:extent cx="1362710" cy="1311275"/>
            <wp:effectExtent l="0" t="0" r="8890" b="3175"/>
            <wp:docPr id="1" name="Obraz 1" descr="WiMBP - 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MBP - logo n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3B" w:rsidRPr="00F9441A" w:rsidRDefault="00DD703B" w:rsidP="00BF7493">
      <w:pPr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lastRenderedPageBreak/>
        <w:t>I. SIEĆ PLACÓWEK  MIEJSKICH. STAN ZATRUDNIENIA</w:t>
      </w:r>
    </w:p>
    <w:p w:rsidR="00DF42C0" w:rsidRPr="00F9441A" w:rsidRDefault="00DF42C0" w:rsidP="00BF7493">
      <w:pPr>
        <w:spacing w:line="257" w:lineRule="auto"/>
        <w:ind w:left="142" w:hanging="142"/>
        <w:contextualSpacing/>
        <w:jc w:val="both"/>
        <w:rPr>
          <w:rFonts w:eastAsia="Calibri" w:cstheme="minorHAnsi"/>
        </w:rPr>
      </w:pPr>
    </w:p>
    <w:p w:rsidR="00DD703B" w:rsidRPr="00AF5C2F" w:rsidRDefault="00DD703B" w:rsidP="00BF7493">
      <w:pPr>
        <w:ind w:left="142" w:hanging="142"/>
        <w:contextualSpacing/>
        <w:jc w:val="both"/>
        <w:rPr>
          <w:rFonts w:eastAsia="Calibri" w:cstheme="minorHAnsi"/>
          <w:sz w:val="24"/>
          <w:szCs w:val="24"/>
          <w:u w:val="single"/>
        </w:rPr>
      </w:pPr>
      <w:r w:rsidRPr="00AF5C2F">
        <w:rPr>
          <w:rFonts w:eastAsia="Calibri" w:cstheme="minorHAnsi"/>
          <w:sz w:val="24"/>
          <w:szCs w:val="24"/>
          <w:u w:val="single"/>
        </w:rPr>
        <w:t>SIEĆ PLACÓWEK MIEJSKICH</w:t>
      </w:r>
    </w:p>
    <w:p w:rsidR="00DD703B" w:rsidRPr="00F9441A" w:rsidRDefault="00DD703B" w:rsidP="00BF7493">
      <w:pPr>
        <w:shd w:val="clear" w:color="auto" w:fill="FFFFFF"/>
        <w:tabs>
          <w:tab w:val="left" w:pos="284"/>
        </w:tabs>
        <w:spacing w:line="257" w:lineRule="auto"/>
        <w:jc w:val="both"/>
        <w:rPr>
          <w:rFonts w:eastAsia="Calibri" w:cstheme="minorHAnsi"/>
          <w:color w:val="FF0000"/>
          <w:sz w:val="24"/>
          <w:szCs w:val="24"/>
        </w:rPr>
      </w:pPr>
    </w:p>
    <w:p w:rsidR="00591D4B" w:rsidRPr="00F9441A" w:rsidRDefault="00DF42C0" w:rsidP="00ED4433">
      <w:pPr>
        <w:shd w:val="clear" w:color="auto" w:fill="FFFFFF" w:themeFill="background1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ab/>
      </w:r>
      <w:r w:rsidR="00591D4B" w:rsidRPr="00F9441A">
        <w:rPr>
          <w:rFonts w:eastAsia="Calibri" w:cstheme="minorHAnsi"/>
          <w:sz w:val="24"/>
          <w:szCs w:val="24"/>
        </w:rPr>
        <w:t xml:space="preserve">W skład placówek sieci miejskiej oprócz bibliotek filialnych wchodzi również </w:t>
      </w:r>
      <w:r w:rsidR="00591D4B" w:rsidRPr="00F9441A">
        <w:rPr>
          <w:rFonts w:eastAsia="Calibri" w:cstheme="minorHAnsi"/>
          <w:b/>
          <w:sz w:val="24"/>
          <w:szCs w:val="24"/>
        </w:rPr>
        <w:t>Ośrodek Integracji i Aktywności (OIA)</w:t>
      </w:r>
      <w:r w:rsidR="00591D4B" w:rsidRPr="00F9441A">
        <w:rPr>
          <w:rFonts w:eastAsia="Calibri" w:cstheme="minorHAnsi"/>
          <w:sz w:val="24"/>
          <w:szCs w:val="24"/>
        </w:rPr>
        <w:t>, który działa</w:t>
      </w:r>
      <w:r w:rsidR="00591D4B" w:rsidRPr="00F9441A">
        <w:rPr>
          <w:rFonts w:eastAsia="Calibri" w:cstheme="minorHAnsi"/>
          <w:b/>
          <w:sz w:val="24"/>
          <w:szCs w:val="24"/>
        </w:rPr>
        <w:t xml:space="preserve"> </w:t>
      </w:r>
      <w:r w:rsidR="00591D4B" w:rsidRPr="00F9441A">
        <w:rPr>
          <w:rFonts w:eastAsia="Calibri" w:cstheme="minorHAnsi"/>
          <w:sz w:val="24"/>
          <w:szCs w:val="24"/>
        </w:rPr>
        <w:t>na rzecz osób o specjalnych potrzebach,</w:t>
      </w:r>
      <w:r w:rsidR="00591D4B" w:rsidRPr="00F9441A">
        <w:rPr>
          <w:rFonts w:eastAsia="Calibri" w:cstheme="minorHAnsi"/>
          <w:sz w:val="24"/>
          <w:szCs w:val="24"/>
        </w:rPr>
        <w:br/>
        <w:t xml:space="preserve">ze szczególnym uwzględnieniem osób niewidomych i słabowidzących. Gromadzi i udostępnia odpowiedni księgozbiór, m.in. </w:t>
      </w:r>
      <w:r w:rsidR="00591D4B" w:rsidRPr="00F9441A">
        <w:rPr>
          <w:rFonts w:cstheme="minorHAnsi"/>
          <w:sz w:val="24"/>
          <w:szCs w:val="24"/>
        </w:rPr>
        <w:t>specjalne wydania książek drukowanych dużą, bardzo czytelną czcionką, książki oraz czasopisma drukowane pismem Braille’a, a także publikacje naukowe</w:t>
      </w:r>
      <w:r w:rsidR="00591D4B" w:rsidRPr="00F9441A">
        <w:rPr>
          <w:rFonts w:cstheme="minorHAnsi"/>
          <w:sz w:val="24"/>
          <w:szCs w:val="24"/>
        </w:rPr>
        <w:br/>
        <w:t xml:space="preserve">i popularnonaukowe, poruszające problematykę niepełnosprawności. </w:t>
      </w:r>
      <w:r w:rsidR="00591D4B" w:rsidRPr="00F9441A">
        <w:rPr>
          <w:rStyle w:val="e24kjd"/>
          <w:rFonts w:cstheme="minorHAnsi"/>
          <w:sz w:val="24"/>
          <w:szCs w:val="24"/>
        </w:rPr>
        <w:t>OIA posiada również pokaźny zbiór tytułów cyfrowej książki mówionej oraz specjalne urządzenia tzw. czytaki</w:t>
      </w:r>
      <w:r w:rsidR="00591D4B" w:rsidRPr="00F9441A">
        <w:rPr>
          <w:rStyle w:val="e24kjd"/>
          <w:rFonts w:cstheme="minorHAnsi"/>
          <w:sz w:val="24"/>
          <w:szCs w:val="24"/>
        </w:rPr>
        <w:br/>
        <w:t>do odtwarzania książek w formacie MP3.</w:t>
      </w:r>
      <w:r w:rsidR="007E1E41" w:rsidRPr="00F9441A">
        <w:rPr>
          <w:rFonts w:eastAsia="Calibri" w:cstheme="minorHAnsi"/>
          <w:b/>
          <w:sz w:val="24"/>
          <w:szCs w:val="24"/>
        </w:rPr>
        <w:t xml:space="preserve"> </w:t>
      </w:r>
    </w:p>
    <w:p w:rsidR="00DF42C0" w:rsidRPr="00F9441A" w:rsidRDefault="00DF42C0" w:rsidP="00DF42C0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br/>
        <w:t xml:space="preserve"> </w:t>
      </w:r>
      <w:r w:rsidRPr="00F9441A">
        <w:rPr>
          <w:rFonts w:eastAsia="Calibri" w:cstheme="minorHAnsi"/>
          <w:sz w:val="24"/>
          <w:szCs w:val="24"/>
        </w:rPr>
        <w:tab/>
      </w:r>
      <w:r w:rsidR="00976245" w:rsidRPr="00F9441A">
        <w:rPr>
          <w:rFonts w:eastAsia="Calibri" w:cstheme="minorHAnsi"/>
          <w:sz w:val="24"/>
          <w:szCs w:val="24"/>
        </w:rPr>
        <w:t>O</w:t>
      </w:r>
      <w:r w:rsidRPr="00F9441A">
        <w:rPr>
          <w:rFonts w:eastAsia="Calibri" w:cstheme="minorHAnsi"/>
          <w:sz w:val="24"/>
          <w:szCs w:val="24"/>
        </w:rPr>
        <w:t xml:space="preserve">becnie </w:t>
      </w:r>
      <w:r w:rsidR="00C2219C" w:rsidRPr="00F9441A">
        <w:rPr>
          <w:rFonts w:eastAsia="Calibri" w:cstheme="minorHAnsi"/>
          <w:sz w:val="24"/>
          <w:szCs w:val="24"/>
        </w:rPr>
        <w:t>w części miejskiej funkcjonują:</w:t>
      </w:r>
    </w:p>
    <w:p w:rsidR="00DF42C0" w:rsidRPr="00F9441A" w:rsidRDefault="00DF42C0" w:rsidP="00DF42C0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1 </w:t>
      </w:r>
      <w:r w:rsidR="002C61C7" w:rsidRPr="00F9441A">
        <w:rPr>
          <w:rFonts w:eastAsia="Calibri" w:cstheme="minorHAnsi"/>
          <w:sz w:val="24"/>
          <w:szCs w:val="24"/>
        </w:rPr>
        <w:t xml:space="preserve">(F 1) </w:t>
      </w:r>
      <w:r w:rsidRPr="00F9441A">
        <w:rPr>
          <w:rFonts w:eastAsia="Calibri" w:cstheme="minorHAnsi"/>
          <w:sz w:val="24"/>
          <w:szCs w:val="24"/>
        </w:rPr>
        <w:t>– ul. Kombatantów 2 (Biblioteka dla dzieci i dorosłych)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2 </w:t>
      </w:r>
      <w:r w:rsidR="002C61C7" w:rsidRPr="00F9441A">
        <w:rPr>
          <w:rFonts w:eastAsia="Calibri" w:cstheme="minorHAnsi"/>
          <w:sz w:val="24"/>
          <w:szCs w:val="24"/>
        </w:rPr>
        <w:t xml:space="preserve">(F 2) </w:t>
      </w:r>
      <w:r w:rsidRPr="00F9441A">
        <w:rPr>
          <w:rFonts w:eastAsia="Calibri" w:cstheme="minorHAnsi"/>
          <w:sz w:val="24"/>
          <w:szCs w:val="24"/>
        </w:rPr>
        <w:t>– ul. Mieszka I 50 (Biblioteka dla dorosłych)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3 </w:t>
      </w:r>
      <w:r w:rsidR="002C61C7" w:rsidRPr="00F9441A">
        <w:rPr>
          <w:rFonts w:eastAsia="Calibri" w:cstheme="minorHAnsi"/>
          <w:sz w:val="24"/>
          <w:szCs w:val="24"/>
        </w:rPr>
        <w:t xml:space="preserve">(F 3) </w:t>
      </w:r>
      <w:r w:rsidRPr="00F9441A">
        <w:rPr>
          <w:rFonts w:eastAsia="Calibri" w:cstheme="minorHAnsi"/>
          <w:sz w:val="24"/>
          <w:szCs w:val="24"/>
        </w:rPr>
        <w:t>– ul. Boh. Westerplatte 10 (Bib</w:t>
      </w:r>
      <w:r w:rsidR="00C2219C" w:rsidRPr="00F9441A">
        <w:rPr>
          <w:rFonts w:eastAsia="Calibri" w:cstheme="minorHAnsi"/>
          <w:sz w:val="24"/>
          <w:szCs w:val="24"/>
        </w:rPr>
        <w:t>lioteka dla dzieci i dorosłych)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4 </w:t>
      </w:r>
      <w:r w:rsidR="002C61C7" w:rsidRPr="00F9441A">
        <w:rPr>
          <w:rFonts w:eastAsia="Calibri" w:cstheme="minorHAnsi"/>
          <w:sz w:val="24"/>
          <w:szCs w:val="24"/>
        </w:rPr>
        <w:t xml:space="preserve">(F 4) </w:t>
      </w:r>
      <w:r w:rsidRPr="00F9441A">
        <w:rPr>
          <w:rFonts w:eastAsia="Calibri" w:cstheme="minorHAnsi"/>
          <w:sz w:val="24"/>
          <w:szCs w:val="24"/>
        </w:rPr>
        <w:t>– ul. Słoneczna 62 a (Biblioteka dla dzieci i dorosłych)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5 </w:t>
      </w:r>
      <w:r w:rsidR="002C61C7" w:rsidRPr="00F9441A">
        <w:rPr>
          <w:rFonts w:eastAsia="Calibri" w:cstheme="minorHAnsi"/>
          <w:sz w:val="24"/>
          <w:szCs w:val="24"/>
        </w:rPr>
        <w:t xml:space="preserve">(F 5) </w:t>
      </w:r>
      <w:r w:rsidRPr="00F9441A">
        <w:rPr>
          <w:rFonts w:eastAsia="Calibri" w:cstheme="minorHAnsi"/>
          <w:sz w:val="24"/>
          <w:szCs w:val="24"/>
        </w:rPr>
        <w:t>– ul. Śląska 7 (Biblioteka dla dzieci)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6 </w:t>
      </w:r>
      <w:r w:rsidR="002C61C7" w:rsidRPr="00F9441A">
        <w:rPr>
          <w:rFonts w:eastAsia="Calibri" w:cstheme="minorHAnsi"/>
          <w:sz w:val="24"/>
          <w:szCs w:val="24"/>
        </w:rPr>
        <w:t>(F 6)</w:t>
      </w:r>
      <w:r w:rsidR="00ED4433" w:rsidRPr="00F9441A">
        <w:rPr>
          <w:rFonts w:eastAsia="Calibri" w:cstheme="minorHAnsi"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– ul. Śląska 78 (Biblioteka dla dorosłych)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7 </w:t>
      </w:r>
      <w:r w:rsidR="002C61C7" w:rsidRPr="00F9441A">
        <w:rPr>
          <w:rFonts w:eastAsia="Calibri" w:cstheme="minorHAnsi"/>
          <w:sz w:val="24"/>
          <w:szCs w:val="24"/>
        </w:rPr>
        <w:t>(F</w:t>
      </w:r>
      <w:r w:rsidR="00EF3FC1">
        <w:rPr>
          <w:rFonts w:eastAsia="Calibri" w:cstheme="minorHAnsi"/>
          <w:sz w:val="24"/>
          <w:szCs w:val="24"/>
        </w:rPr>
        <w:t xml:space="preserve"> </w:t>
      </w:r>
      <w:r w:rsidR="002C61C7" w:rsidRPr="00F9441A">
        <w:rPr>
          <w:rFonts w:eastAsia="Calibri" w:cstheme="minorHAnsi"/>
          <w:sz w:val="24"/>
          <w:szCs w:val="24"/>
        </w:rPr>
        <w:t xml:space="preserve">7) </w:t>
      </w:r>
      <w:r w:rsidRPr="00F9441A">
        <w:rPr>
          <w:rFonts w:eastAsia="Calibri" w:cstheme="minorHAnsi"/>
          <w:sz w:val="24"/>
          <w:szCs w:val="24"/>
        </w:rPr>
        <w:t>– ul. Krasińskiego 10 (Biblioteka dla dzieci)</w:t>
      </w:r>
      <w:r w:rsidR="00ED4433" w:rsidRPr="00F9441A">
        <w:rPr>
          <w:rFonts w:eastAsia="Calibri" w:cstheme="minorHAnsi"/>
          <w:sz w:val="24"/>
          <w:szCs w:val="24"/>
        </w:rPr>
        <w:t xml:space="preserve"> – w związku ze złymi warunkami sanitarno-lokalowymi działalność filii  zawieszona od dnia 1.08.2023 r. do odwołania (Zarządzenie nr 28/2023 Dyrektora WiMBP im. Z. Herberta z dnia 4 lipca 2023 r.) 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8 </w:t>
      </w:r>
      <w:r w:rsidR="002C61C7" w:rsidRPr="00F9441A">
        <w:rPr>
          <w:rFonts w:eastAsia="Calibri" w:cstheme="minorHAnsi"/>
          <w:sz w:val="24"/>
          <w:szCs w:val="24"/>
        </w:rPr>
        <w:t xml:space="preserve">(F 8) </w:t>
      </w:r>
      <w:r w:rsidRPr="00F9441A">
        <w:rPr>
          <w:rFonts w:eastAsia="Calibri" w:cstheme="minorHAnsi"/>
          <w:sz w:val="24"/>
          <w:szCs w:val="24"/>
        </w:rPr>
        <w:t>– ul. Matejki 38 (Biblioteka dla dorosłych)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10 </w:t>
      </w:r>
      <w:r w:rsidR="002C61C7" w:rsidRPr="00F9441A">
        <w:rPr>
          <w:rFonts w:eastAsia="Calibri" w:cstheme="minorHAnsi"/>
          <w:sz w:val="24"/>
          <w:szCs w:val="24"/>
        </w:rPr>
        <w:t xml:space="preserve">(F 10) </w:t>
      </w:r>
      <w:r w:rsidRPr="00F9441A">
        <w:rPr>
          <w:rFonts w:eastAsia="Calibri" w:cstheme="minorHAnsi"/>
          <w:sz w:val="24"/>
          <w:szCs w:val="24"/>
        </w:rPr>
        <w:t>– ul. Pomorska 34 (Biblioteka dla dzieci i dorosłych)</w:t>
      </w:r>
    </w:p>
    <w:p w:rsidR="00DF42C0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11 </w:t>
      </w:r>
      <w:r w:rsidR="002C61C7" w:rsidRPr="00F9441A">
        <w:rPr>
          <w:rFonts w:eastAsia="Calibri" w:cstheme="minorHAnsi"/>
          <w:sz w:val="24"/>
          <w:szCs w:val="24"/>
        </w:rPr>
        <w:t xml:space="preserve">(F 11) </w:t>
      </w:r>
      <w:r w:rsidRPr="00F9441A">
        <w:rPr>
          <w:rFonts w:eastAsia="Calibri" w:cstheme="minorHAnsi"/>
          <w:sz w:val="24"/>
          <w:szCs w:val="24"/>
        </w:rPr>
        <w:t>– ul. Chełmońskiego 8 (Biblioteka dla dzieci)</w:t>
      </w:r>
    </w:p>
    <w:p w:rsidR="00DD703B" w:rsidRPr="00F9441A" w:rsidRDefault="00DF42C0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trike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Filia nr 14 </w:t>
      </w:r>
      <w:r w:rsidR="002C61C7" w:rsidRPr="00F9441A">
        <w:rPr>
          <w:rFonts w:eastAsia="Calibri" w:cstheme="minorHAnsi"/>
          <w:sz w:val="24"/>
          <w:szCs w:val="24"/>
        </w:rPr>
        <w:t xml:space="preserve">(F 14) </w:t>
      </w:r>
      <w:r w:rsidRPr="00F9441A">
        <w:rPr>
          <w:rFonts w:eastAsia="Calibri" w:cstheme="minorHAnsi"/>
          <w:sz w:val="24"/>
          <w:szCs w:val="24"/>
        </w:rPr>
        <w:t>– ul. Wróblewskiego 35 (Biblioteka dla dzieci i dorosłych)</w:t>
      </w:r>
    </w:p>
    <w:p w:rsidR="002C61C7" w:rsidRPr="00F9441A" w:rsidRDefault="002C61C7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Oddział Dziecięcy (OD) – ul. Sikorskiego 107 </w:t>
      </w:r>
    </w:p>
    <w:p w:rsidR="00C2219C" w:rsidRPr="00F9441A" w:rsidRDefault="00591D4B" w:rsidP="007E1E41">
      <w:pPr>
        <w:shd w:val="clear" w:color="auto" w:fill="FFFFFF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Ośrodek Integracji i Aktywności (OIA) – ul. Sikorskiego 107</w:t>
      </w:r>
    </w:p>
    <w:p w:rsidR="00993059" w:rsidRPr="00F9441A" w:rsidRDefault="00DD703B" w:rsidP="00681DD4">
      <w:pPr>
        <w:pStyle w:val="Akapitzlist"/>
        <w:spacing w:line="276" w:lineRule="auto"/>
        <w:ind w:left="0" w:hanging="284"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ab/>
      </w:r>
    </w:p>
    <w:p w:rsidR="00993059" w:rsidRPr="00F9441A" w:rsidRDefault="00CF3F58" w:rsidP="00681DD4">
      <w:pPr>
        <w:pStyle w:val="Akapitzlist"/>
        <w:spacing w:line="276" w:lineRule="auto"/>
        <w:ind w:left="0" w:firstLine="708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Zarządzeniem nr 8/2023 Dyrektora Wojewódzkiej i Miejskiej Biblioteki Publicznej </w:t>
      </w:r>
      <w:r w:rsidRPr="00F9441A">
        <w:rPr>
          <w:rFonts w:eastAsia="Calibri" w:cstheme="minorHAnsi"/>
          <w:sz w:val="24"/>
          <w:szCs w:val="24"/>
        </w:rPr>
        <w:br/>
        <w:t xml:space="preserve">im. Zbigniewa Herberta w Gorzowie Wielkopolskim </w:t>
      </w:r>
      <w:r w:rsidR="00EC60D1" w:rsidRPr="00F9441A">
        <w:rPr>
          <w:rFonts w:eastAsia="Calibri" w:cstheme="minorHAnsi"/>
          <w:sz w:val="24"/>
          <w:szCs w:val="24"/>
        </w:rPr>
        <w:t>wprowadzono w życie z dniem 1 kwietnia 2023 r. nowy Regulamin Organizacyjny WiMBP. Jednocześnie w Załączniku nr 1 do Regulaminu</w:t>
      </w:r>
      <w:r w:rsidR="00EC60D1" w:rsidRPr="00F9441A">
        <w:rPr>
          <w:rFonts w:eastAsia="Calibri" w:cstheme="minorHAnsi"/>
          <w:sz w:val="24"/>
          <w:szCs w:val="24"/>
        </w:rPr>
        <w:br/>
        <w:t xml:space="preserve">Organizacyjnego ustalono skróty (jak powyżej) do poszczególnych komórek organizacyjnych. </w:t>
      </w:r>
      <w:r w:rsidR="00EC60D1" w:rsidRPr="00F9441A">
        <w:rPr>
          <w:rFonts w:eastAsia="Calibri" w:cstheme="minorHAnsi"/>
          <w:sz w:val="24"/>
          <w:szCs w:val="24"/>
        </w:rPr>
        <w:br/>
      </w:r>
    </w:p>
    <w:p w:rsidR="00993059" w:rsidRPr="00F9441A" w:rsidRDefault="006F4882" w:rsidP="00681DD4">
      <w:pPr>
        <w:pStyle w:val="Akapitzlist"/>
        <w:spacing w:line="276" w:lineRule="auto"/>
        <w:ind w:left="0"/>
        <w:jc w:val="both"/>
        <w:rPr>
          <w:rFonts w:eastAsia="Calibri" w:cstheme="minorHAnsi"/>
          <w:color w:val="FF0000"/>
          <w:sz w:val="24"/>
          <w:szCs w:val="24"/>
        </w:rPr>
      </w:pPr>
      <w:r w:rsidRPr="00F9441A">
        <w:rPr>
          <w:rFonts w:eastAsia="Calibri" w:cstheme="minorHAnsi"/>
          <w:b/>
          <w:color w:val="FF0000"/>
          <w:sz w:val="24"/>
          <w:szCs w:val="24"/>
        </w:rPr>
        <w:tab/>
      </w:r>
      <w:r w:rsidRPr="00F9441A">
        <w:rPr>
          <w:rFonts w:eastAsia="Calibri" w:cstheme="minorHAnsi"/>
          <w:sz w:val="24"/>
          <w:szCs w:val="24"/>
        </w:rPr>
        <w:t xml:space="preserve">WiMBP nadal obsługuje Punkt Informacji Turystycznej mieszczący się w Bibliotece Głównej, utworzony w 2012 r. na mocy porozumienia z Miastem Gorzów Wielkopolski. </w:t>
      </w:r>
    </w:p>
    <w:p w:rsidR="00993059" w:rsidRDefault="00993059" w:rsidP="00DD703B">
      <w:pPr>
        <w:pStyle w:val="Akapitzlist"/>
        <w:ind w:left="0"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BF7493" w:rsidRDefault="00BF7493" w:rsidP="00DD703B">
      <w:pPr>
        <w:pStyle w:val="Akapitzlist"/>
        <w:ind w:left="0"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BF7493" w:rsidRPr="00F9441A" w:rsidRDefault="00BF7493" w:rsidP="00DD703B">
      <w:pPr>
        <w:pStyle w:val="Akapitzlist"/>
        <w:ind w:left="0"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DD703B" w:rsidRPr="00AF5C2F" w:rsidRDefault="00DD703B" w:rsidP="00DD703B">
      <w:pPr>
        <w:spacing w:after="240"/>
        <w:jc w:val="both"/>
        <w:rPr>
          <w:rFonts w:eastAsia="Calibri" w:cstheme="minorHAnsi"/>
          <w:sz w:val="24"/>
          <w:szCs w:val="24"/>
          <w:u w:val="single"/>
        </w:rPr>
      </w:pPr>
      <w:r w:rsidRPr="00AF5C2F">
        <w:rPr>
          <w:rFonts w:eastAsia="Calibri" w:cstheme="minorHAnsi"/>
          <w:sz w:val="24"/>
          <w:szCs w:val="24"/>
          <w:u w:val="single"/>
        </w:rPr>
        <w:lastRenderedPageBreak/>
        <w:t>STAN ZATRUDNIENIA</w:t>
      </w:r>
    </w:p>
    <w:p w:rsidR="00DD703B" w:rsidRPr="00F9441A" w:rsidRDefault="00DD703B" w:rsidP="00681DD4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ab/>
        <w:t>S</w:t>
      </w:r>
      <w:r w:rsidRPr="00F9441A">
        <w:rPr>
          <w:rFonts w:eastAsia="Calibri" w:cstheme="minorHAnsi"/>
          <w:sz w:val="24"/>
          <w:szCs w:val="24"/>
        </w:rPr>
        <w:t>tan zatrudnienia w Wojewódzkiej i Miejskiej Bibliotece Publicznej im. Zbigniewa Herberta w Gorzowie Wielkopolskim na dzień 3</w:t>
      </w:r>
      <w:r w:rsidR="00ED4433" w:rsidRPr="00F9441A">
        <w:rPr>
          <w:rFonts w:eastAsia="Calibri" w:cstheme="minorHAnsi"/>
          <w:sz w:val="24"/>
          <w:szCs w:val="24"/>
        </w:rPr>
        <w:t>1</w:t>
      </w:r>
      <w:r w:rsidRPr="00F9441A">
        <w:rPr>
          <w:rFonts w:eastAsia="Calibri" w:cstheme="minorHAnsi"/>
          <w:sz w:val="24"/>
          <w:szCs w:val="24"/>
        </w:rPr>
        <w:t>.</w:t>
      </w:r>
      <w:r w:rsidR="00ED4433" w:rsidRPr="00F9441A">
        <w:rPr>
          <w:rFonts w:eastAsia="Calibri" w:cstheme="minorHAnsi"/>
          <w:sz w:val="24"/>
          <w:szCs w:val="24"/>
        </w:rPr>
        <w:t>12</w:t>
      </w:r>
      <w:r w:rsidRPr="00F9441A">
        <w:rPr>
          <w:rFonts w:eastAsia="Calibri" w:cstheme="minorHAnsi"/>
          <w:sz w:val="24"/>
          <w:szCs w:val="24"/>
        </w:rPr>
        <w:t>.2023 wynosił.:</w:t>
      </w:r>
    </w:p>
    <w:p w:rsidR="00DD703B" w:rsidRPr="00F9441A" w:rsidRDefault="00DD703B" w:rsidP="00F36A87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00" w:beforeAutospacing="1" w:line="276" w:lineRule="auto"/>
        <w:ind w:hanging="2280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  część miejska: </w:t>
      </w:r>
      <w:r w:rsidR="001F444A" w:rsidRPr="00F9441A">
        <w:rPr>
          <w:rFonts w:eastAsia="Calibri" w:cstheme="minorHAnsi"/>
          <w:b/>
          <w:sz w:val="24"/>
          <w:szCs w:val="24"/>
        </w:rPr>
        <w:t>33</w:t>
      </w:r>
      <w:r w:rsidRPr="00F9441A">
        <w:rPr>
          <w:rFonts w:eastAsia="Calibri" w:cstheme="minorHAnsi"/>
          <w:b/>
          <w:sz w:val="24"/>
          <w:szCs w:val="24"/>
        </w:rPr>
        <w:t xml:space="preserve"> os</w:t>
      </w:r>
      <w:r w:rsidR="001F444A" w:rsidRPr="00F9441A">
        <w:rPr>
          <w:rFonts w:eastAsia="Calibri" w:cstheme="minorHAnsi"/>
          <w:b/>
          <w:sz w:val="24"/>
          <w:szCs w:val="24"/>
        </w:rPr>
        <w:t>oby</w:t>
      </w:r>
      <w:r w:rsidRPr="00F9441A">
        <w:rPr>
          <w:rFonts w:eastAsia="Calibri" w:cstheme="minorHAnsi"/>
          <w:b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=</w:t>
      </w:r>
      <w:r w:rsidRPr="00F9441A">
        <w:rPr>
          <w:rFonts w:eastAsia="Calibri" w:cstheme="minorHAnsi"/>
          <w:b/>
          <w:sz w:val="24"/>
          <w:szCs w:val="24"/>
        </w:rPr>
        <w:t xml:space="preserve"> </w:t>
      </w:r>
      <w:r w:rsidR="001F444A" w:rsidRPr="00F9441A">
        <w:rPr>
          <w:rFonts w:eastAsia="Calibri" w:cstheme="minorHAnsi"/>
          <w:b/>
          <w:sz w:val="24"/>
          <w:szCs w:val="24"/>
        </w:rPr>
        <w:t>33</w:t>
      </w:r>
      <w:r w:rsidRPr="00F9441A">
        <w:rPr>
          <w:rFonts w:eastAsia="Calibri" w:cstheme="minorHAnsi"/>
          <w:b/>
          <w:sz w:val="24"/>
          <w:szCs w:val="24"/>
        </w:rPr>
        <w:t xml:space="preserve"> etat</w:t>
      </w:r>
      <w:r w:rsidR="001F444A" w:rsidRPr="00F9441A">
        <w:rPr>
          <w:rFonts w:eastAsia="Calibri" w:cstheme="minorHAnsi"/>
          <w:b/>
          <w:sz w:val="24"/>
          <w:szCs w:val="24"/>
        </w:rPr>
        <w:t xml:space="preserve">y </w:t>
      </w:r>
      <w:r w:rsidRPr="00F9441A">
        <w:rPr>
          <w:rFonts w:eastAsia="Calibri" w:cstheme="minorHAnsi"/>
          <w:sz w:val="24"/>
          <w:szCs w:val="24"/>
        </w:rPr>
        <w:t>przeliczeniow</w:t>
      </w:r>
      <w:r w:rsidR="001F444A" w:rsidRPr="00F9441A">
        <w:rPr>
          <w:rFonts w:eastAsia="Calibri" w:cstheme="minorHAnsi"/>
          <w:sz w:val="24"/>
          <w:szCs w:val="24"/>
        </w:rPr>
        <w:t>e</w:t>
      </w:r>
      <w:r w:rsidRPr="00F9441A">
        <w:rPr>
          <w:rFonts w:eastAsia="Calibri" w:cstheme="minorHAnsi"/>
          <w:sz w:val="24"/>
          <w:szCs w:val="24"/>
        </w:rPr>
        <w:t>,</w:t>
      </w:r>
    </w:p>
    <w:p w:rsidR="00DD703B" w:rsidRPr="00F9441A" w:rsidRDefault="00DD703B" w:rsidP="00F36A87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00" w:beforeAutospacing="1" w:line="276" w:lineRule="auto"/>
        <w:ind w:hanging="2280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  część wojewódzka: </w:t>
      </w:r>
      <w:r w:rsidR="00ED4433" w:rsidRPr="00F9441A">
        <w:rPr>
          <w:rFonts w:eastAsia="Calibri" w:cstheme="minorHAnsi"/>
          <w:b/>
          <w:sz w:val="24"/>
          <w:szCs w:val="24"/>
        </w:rPr>
        <w:t>53</w:t>
      </w:r>
      <w:r w:rsidR="001F444A" w:rsidRPr="00F9441A">
        <w:rPr>
          <w:rFonts w:eastAsia="Calibri" w:cstheme="minorHAnsi"/>
          <w:b/>
          <w:sz w:val="24"/>
          <w:szCs w:val="24"/>
        </w:rPr>
        <w:t xml:space="preserve"> </w:t>
      </w:r>
      <w:r w:rsidRPr="00F9441A">
        <w:rPr>
          <w:rFonts w:eastAsia="Calibri" w:cstheme="minorHAnsi"/>
          <w:b/>
          <w:sz w:val="24"/>
          <w:szCs w:val="24"/>
        </w:rPr>
        <w:t xml:space="preserve">osoby </w:t>
      </w:r>
      <w:r w:rsidRPr="00F9441A">
        <w:rPr>
          <w:rFonts w:eastAsia="Calibri" w:cstheme="minorHAnsi"/>
          <w:sz w:val="24"/>
          <w:szCs w:val="24"/>
        </w:rPr>
        <w:t>=</w:t>
      </w:r>
      <w:r w:rsidRPr="00F9441A">
        <w:rPr>
          <w:rFonts w:eastAsia="Calibri" w:cstheme="minorHAnsi"/>
          <w:b/>
          <w:sz w:val="24"/>
          <w:szCs w:val="24"/>
        </w:rPr>
        <w:t xml:space="preserve"> </w:t>
      </w:r>
      <w:r w:rsidR="00ED4433" w:rsidRPr="00F9441A">
        <w:rPr>
          <w:rFonts w:eastAsia="Calibri" w:cstheme="minorHAnsi"/>
          <w:b/>
          <w:sz w:val="24"/>
          <w:szCs w:val="24"/>
        </w:rPr>
        <w:t>52</w:t>
      </w:r>
      <w:r w:rsidR="001F444A" w:rsidRPr="00F9441A">
        <w:rPr>
          <w:rFonts w:eastAsia="Calibri" w:cstheme="minorHAnsi"/>
          <w:b/>
          <w:sz w:val="24"/>
          <w:szCs w:val="24"/>
        </w:rPr>
        <w:t xml:space="preserve">,35 </w:t>
      </w:r>
      <w:r w:rsidRPr="00F9441A">
        <w:rPr>
          <w:rFonts w:eastAsia="Calibri" w:cstheme="minorHAnsi"/>
          <w:b/>
          <w:sz w:val="24"/>
          <w:szCs w:val="24"/>
        </w:rPr>
        <w:t xml:space="preserve">etatów </w:t>
      </w:r>
      <w:r w:rsidRPr="00F9441A">
        <w:rPr>
          <w:rFonts w:eastAsia="Calibri" w:cstheme="minorHAnsi"/>
          <w:sz w:val="24"/>
          <w:szCs w:val="24"/>
        </w:rPr>
        <w:t>przeliczeniowych.</w:t>
      </w:r>
    </w:p>
    <w:p w:rsidR="00DD703B" w:rsidRPr="00F9441A" w:rsidRDefault="00DD703B" w:rsidP="00DD703B">
      <w:pPr>
        <w:tabs>
          <w:tab w:val="left" w:pos="0"/>
          <w:tab w:val="left" w:pos="142"/>
        </w:tabs>
        <w:spacing w:before="120"/>
        <w:contextualSpacing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Razem: </w:t>
      </w:r>
      <w:r w:rsidR="00ED4433" w:rsidRPr="00F9441A">
        <w:rPr>
          <w:rFonts w:eastAsia="Calibri" w:cstheme="minorHAnsi"/>
          <w:b/>
          <w:sz w:val="24"/>
          <w:szCs w:val="24"/>
        </w:rPr>
        <w:t>86</w:t>
      </w:r>
      <w:r w:rsidRPr="00F9441A">
        <w:rPr>
          <w:rFonts w:eastAsia="Calibri" w:cstheme="minorHAnsi"/>
          <w:b/>
          <w:sz w:val="24"/>
          <w:szCs w:val="24"/>
        </w:rPr>
        <w:t xml:space="preserve"> os</w:t>
      </w:r>
      <w:r w:rsidR="001F444A" w:rsidRPr="00F9441A">
        <w:rPr>
          <w:rFonts w:eastAsia="Calibri" w:cstheme="minorHAnsi"/>
          <w:b/>
          <w:sz w:val="24"/>
          <w:szCs w:val="24"/>
        </w:rPr>
        <w:t>ób</w:t>
      </w:r>
      <w:r w:rsidRPr="00F9441A">
        <w:rPr>
          <w:rFonts w:eastAsia="Calibri" w:cstheme="minorHAnsi"/>
          <w:b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 xml:space="preserve">= </w:t>
      </w:r>
      <w:r w:rsidR="00ED4433" w:rsidRPr="00F9441A">
        <w:rPr>
          <w:rFonts w:eastAsia="Calibri" w:cstheme="minorHAnsi"/>
          <w:b/>
          <w:sz w:val="24"/>
          <w:szCs w:val="24"/>
        </w:rPr>
        <w:t>85</w:t>
      </w:r>
      <w:r w:rsidR="001F444A" w:rsidRPr="00F9441A">
        <w:rPr>
          <w:rFonts w:eastAsia="Calibri" w:cstheme="minorHAnsi"/>
          <w:b/>
          <w:sz w:val="24"/>
          <w:szCs w:val="24"/>
        </w:rPr>
        <w:t>,35</w:t>
      </w:r>
      <w:r w:rsidRPr="00F9441A">
        <w:rPr>
          <w:rFonts w:eastAsia="Calibri" w:cstheme="minorHAnsi"/>
          <w:b/>
          <w:sz w:val="24"/>
          <w:szCs w:val="24"/>
        </w:rPr>
        <w:t xml:space="preserve"> etatów</w:t>
      </w:r>
      <w:r w:rsidRPr="00F9441A">
        <w:rPr>
          <w:rFonts w:eastAsia="Calibri" w:cstheme="minorHAnsi"/>
          <w:sz w:val="24"/>
          <w:szCs w:val="24"/>
        </w:rPr>
        <w:t xml:space="preserve"> przeliczeniowych.</w:t>
      </w:r>
    </w:p>
    <w:p w:rsidR="00DD703B" w:rsidRPr="00F9441A" w:rsidRDefault="00DD703B" w:rsidP="00907162">
      <w:pPr>
        <w:spacing w:line="257" w:lineRule="auto"/>
        <w:jc w:val="both"/>
        <w:rPr>
          <w:rFonts w:eastAsia="Calibri" w:cstheme="minorHAnsi"/>
          <w:b/>
          <w:color w:val="FF0000"/>
          <w:sz w:val="24"/>
          <w:szCs w:val="24"/>
        </w:rPr>
      </w:pPr>
    </w:p>
    <w:p w:rsidR="00DD703B" w:rsidRPr="00F9441A" w:rsidRDefault="00DD703B" w:rsidP="00DD703B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>II. GROMADZENIE/ KONTROLA/ SELEKCJA ORAZ  STAN ZBIORÓW BIBLIOTECZNYCH</w:t>
      </w:r>
    </w:p>
    <w:p w:rsidR="00DD703B" w:rsidRPr="00F9441A" w:rsidRDefault="00DD703B" w:rsidP="00907162">
      <w:pPr>
        <w:tabs>
          <w:tab w:val="left" w:pos="0"/>
        </w:tabs>
        <w:spacing w:line="257" w:lineRule="auto"/>
        <w:jc w:val="both"/>
        <w:rPr>
          <w:rFonts w:eastAsia="Calibri" w:cstheme="minorHAnsi"/>
          <w:color w:val="FF0000"/>
        </w:rPr>
      </w:pPr>
    </w:p>
    <w:p w:rsidR="00DD703B" w:rsidRPr="007961BC" w:rsidRDefault="00DD703B" w:rsidP="00DD703B">
      <w:pPr>
        <w:tabs>
          <w:tab w:val="left" w:pos="0"/>
        </w:tabs>
        <w:ind w:right="-2"/>
        <w:jc w:val="both"/>
        <w:rPr>
          <w:rFonts w:eastAsia="Calibri" w:cstheme="minorHAnsi"/>
          <w:sz w:val="24"/>
          <w:szCs w:val="24"/>
          <w:u w:val="single"/>
        </w:rPr>
      </w:pPr>
      <w:r w:rsidRPr="007961BC">
        <w:rPr>
          <w:rFonts w:eastAsia="Calibri" w:cstheme="minorHAnsi"/>
          <w:sz w:val="24"/>
          <w:szCs w:val="24"/>
          <w:u w:val="single"/>
        </w:rPr>
        <w:t>GROMADZENIE ZBIORÓW BIBLIOTECZNYCH – PRZYBYTKI</w:t>
      </w:r>
    </w:p>
    <w:p w:rsidR="00DD703B" w:rsidRPr="00F9441A" w:rsidRDefault="00DD703B" w:rsidP="00DD703B">
      <w:pPr>
        <w:shd w:val="clear" w:color="auto" w:fill="FFFFFF" w:themeFill="background1"/>
        <w:ind w:firstLine="708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W 2023</w:t>
      </w:r>
      <w:r w:rsidR="00DD4D69" w:rsidRPr="00F9441A">
        <w:rPr>
          <w:rFonts w:eastAsia="Calibri" w:cstheme="minorHAnsi"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 xml:space="preserve">r. do zbiorów WiMBP przybyło łącznie </w:t>
      </w:r>
      <w:r w:rsidR="00DE0E4C" w:rsidRPr="00F9441A">
        <w:rPr>
          <w:rFonts w:eastAsia="Calibri" w:cstheme="minorHAnsi"/>
          <w:b/>
          <w:sz w:val="24"/>
          <w:szCs w:val="24"/>
        </w:rPr>
        <w:t>10 661</w:t>
      </w:r>
      <w:r w:rsidR="00FA1397" w:rsidRPr="00F9441A">
        <w:rPr>
          <w:rFonts w:eastAsia="Calibri" w:cstheme="minorHAnsi"/>
          <w:b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j. inw. na kwotę</w:t>
      </w:r>
      <w:r w:rsidRPr="00F9441A">
        <w:rPr>
          <w:rFonts w:eastAsia="Calibri" w:cstheme="minorHAnsi"/>
          <w:sz w:val="24"/>
          <w:szCs w:val="24"/>
        </w:rPr>
        <w:br/>
      </w:r>
      <w:r w:rsidR="00DE0E4C" w:rsidRPr="00F9441A">
        <w:rPr>
          <w:rFonts w:eastAsia="Calibri" w:cstheme="minorHAnsi"/>
          <w:b/>
          <w:sz w:val="24"/>
          <w:szCs w:val="24"/>
        </w:rPr>
        <w:t>316 915,01</w:t>
      </w:r>
      <w:r w:rsidRPr="00F9441A">
        <w:rPr>
          <w:rFonts w:eastAsia="Calibri" w:cstheme="minorHAnsi"/>
          <w:sz w:val="24"/>
          <w:szCs w:val="24"/>
        </w:rPr>
        <w:t xml:space="preserve"> zł (to o </w:t>
      </w:r>
      <w:r w:rsidR="00DE0E4C" w:rsidRPr="00F9441A">
        <w:rPr>
          <w:rFonts w:eastAsia="Calibri" w:cstheme="minorHAnsi"/>
          <w:b/>
          <w:sz w:val="24"/>
          <w:szCs w:val="24"/>
        </w:rPr>
        <w:t>16 721</w:t>
      </w:r>
      <w:r w:rsidRPr="00F9441A">
        <w:rPr>
          <w:rFonts w:eastAsia="Calibri" w:cstheme="minorHAnsi"/>
          <w:b/>
          <w:sz w:val="24"/>
          <w:szCs w:val="24"/>
        </w:rPr>
        <w:t xml:space="preserve"> j. inw. i o </w:t>
      </w:r>
      <w:r w:rsidR="00DE0E4C" w:rsidRPr="00F9441A">
        <w:rPr>
          <w:rFonts w:eastAsia="Calibri" w:cstheme="minorHAnsi"/>
          <w:b/>
          <w:sz w:val="24"/>
          <w:szCs w:val="24"/>
        </w:rPr>
        <w:t>444 179,71</w:t>
      </w:r>
      <w:r w:rsidRPr="00F9441A">
        <w:rPr>
          <w:rFonts w:eastAsia="Calibri" w:cstheme="minorHAnsi"/>
          <w:b/>
          <w:sz w:val="24"/>
          <w:szCs w:val="24"/>
        </w:rPr>
        <w:t xml:space="preserve"> zł </w:t>
      </w:r>
      <w:r w:rsidR="00FA1397" w:rsidRPr="00F9441A">
        <w:rPr>
          <w:rFonts w:eastAsia="Calibri" w:cstheme="minorHAnsi"/>
          <w:b/>
          <w:sz w:val="24"/>
          <w:szCs w:val="24"/>
        </w:rPr>
        <w:t>mniej</w:t>
      </w:r>
      <w:r w:rsidRPr="00F9441A">
        <w:rPr>
          <w:rFonts w:eastAsia="Calibri" w:cstheme="minorHAnsi"/>
          <w:sz w:val="24"/>
          <w:szCs w:val="24"/>
        </w:rPr>
        <w:t xml:space="preserve"> w porównaniu do analogicznego okresu roku ubiegłego), w tym:</w:t>
      </w:r>
    </w:p>
    <w:p w:rsidR="00DD703B" w:rsidRPr="00F9441A" w:rsidRDefault="00DE0E4C" w:rsidP="00F36A87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ind w:left="284" w:right="3400" w:hanging="284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>9 488</w:t>
      </w:r>
      <w:r w:rsidR="00FA1397" w:rsidRPr="00F9441A">
        <w:rPr>
          <w:rFonts w:eastAsia="Calibri" w:cstheme="minorHAnsi"/>
          <w:sz w:val="24"/>
          <w:szCs w:val="24"/>
        </w:rPr>
        <w:t xml:space="preserve"> </w:t>
      </w:r>
      <w:r w:rsidR="00DD703B" w:rsidRPr="00F9441A">
        <w:rPr>
          <w:rFonts w:eastAsia="Calibri" w:cstheme="minorHAnsi"/>
          <w:sz w:val="24"/>
          <w:szCs w:val="24"/>
        </w:rPr>
        <w:t>wol. książek,</w:t>
      </w:r>
    </w:p>
    <w:p w:rsidR="00DD703B" w:rsidRPr="00F9441A" w:rsidRDefault="00DE0E4C" w:rsidP="00F36A87">
      <w:pPr>
        <w:pStyle w:val="Akapitzlist"/>
        <w:numPr>
          <w:ilvl w:val="0"/>
          <w:numId w:val="4"/>
        </w:numPr>
        <w:shd w:val="clear" w:color="auto" w:fill="FFFFFF" w:themeFill="background1"/>
        <w:spacing w:line="240" w:lineRule="auto"/>
        <w:ind w:left="284" w:right="3400" w:hanging="284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>1 173</w:t>
      </w:r>
      <w:r w:rsidR="00DD703B" w:rsidRPr="00F9441A">
        <w:rPr>
          <w:rFonts w:eastAsia="Calibri" w:cstheme="minorHAnsi"/>
          <w:sz w:val="24"/>
          <w:szCs w:val="24"/>
        </w:rPr>
        <w:t xml:space="preserve"> j. inw. zbiorów specjalnych</w:t>
      </w:r>
      <w:r w:rsidR="00DD703B" w:rsidRPr="00E81D37">
        <w:rPr>
          <w:rFonts w:eastAsia="Calibri" w:cstheme="minorHAnsi"/>
          <w:sz w:val="24"/>
          <w:szCs w:val="24"/>
        </w:rPr>
        <w:t>.</w:t>
      </w:r>
      <w:r w:rsidR="00DD703B" w:rsidRPr="00F9441A">
        <w:rPr>
          <w:rFonts w:eastAsia="Calibri" w:cstheme="minorHAnsi"/>
          <w:color w:val="FF0000"/>
          <w:sz w:val="24"/>
          <w:szCs w:val="24"/>
        </w:rPr>
        <w:t xml:space="preserve"> </w:t>
      </w:r>
    </w:p>
    <w:p w:rsidR="00DD703B" w:rsidRPr="00BF7493" w:rsidRDefault="00DD703B" w:rsidP="00DD703B">
      <w:pPr>
        <w:spacing w:after="0" w:line="240" w:lineRule="auto"/>
        <w:contextualSpacing/>
        <w:rPr>
          <w:rFonts w:eastAsia="Times New Roman" w:cstheme="minorHAnsi"/>
          <w:color w:val="FF0000"/>
          <w:lang w:eastAsia="pl-PL"/>
        </w:rPr>
      </w:pPr>
    </w:p>
    <w:p w:rsidR="00DD703B" w:rsidRPr="00F9441A" w:rsidRDefault="00DD703B" w:rsidP="00E81D37">
      <w:pPr>
        <w:spacing w:after="0" w:line="240" w:lineRule="auto"/>
        <w:contextualSpacing/>
        <w:rPr>
          <w:rFonts w:cstheme="minorHAnsi"/>
          <w:sz w:val="20"/>
          <w:szCs w:val="20"/>
          <w:lang w:eastAsia="pl-PL"/>
        </w:rPr>
      </w:pPr>
      <w:r w:rsidRPr="00F9441A">
        <w:rPr>
          <w:rFonts w:eastAsia="Times New Roman" w:cstheme="minorHAnsi"/>
          <w:sz w:val="20"/>
          <w:szCs w:val="20"/>
          <w:lang w:eastAsia="pl-PL"/>
        </w:rPr>
        <w:t>Tabela 1. Przybytki w 2023 r. – część miejska i wojewódzka. Stan na 3</w:t>
      </w:r>
      <w:r w:rsidR="005D2EDF" w:rsidRPr="00F9441A">
        <w:rPr>
          <w:rFonts w:eastAsia="Times New Roman" w:cstheme="minorHAnsi"/>
          <w:sz w:val="20"/>
          <w:szCs w:val="20"/>
          <w:lang w:eastAsia="pl-PL"/>
        </w:rPr>
        <w:t>1</w:t>
      </w:r>
      <w:r w:rsidRPr="00F9441A">
        <w:rPr>
          <w:rFonts w:eastAsia="Times New Roman" w:cstheme="minorHAnsi"/>
          <w:sz w:val="20"/>
          <w:szCs w:val="20"/>
          <w:lang w:eastAsia="pl-PL"/>
        </w:rPr>
        <w:t>.</w:t>
      </w:r>
      <w:r w:rsidR="005D2EDF" w:rsidRPr="00F9441A">
        <w:rPr>
          <w:rFonts w:eastAsia="Times New Roman" w:cstheme="minorHAnsi"/>
          <w:sz w:val="20"/>
          <w:szCs w:val="20"/>
          <w:lang w:eastAsia="pl-PL"/>
        </w:rPr>
        <w:t>12</w:t>
      </w:r>
      <w:r w:rsidRPr="00F9441A">
        <w:rPr>
          <w:rFonts w:eastAsia="Times New Roman" w:cstheme="minorHAnsi"/>
          <w:sz w:val="20"/>
          <w:szCs w:val="20"/>
          <w:lang w:eastAsia="pl-PL"/>
        </w:rPr>
        <w:t>.2023 r.</w:t>
      </w:r>
      <w:r w:rsidRPr="00F9441A">
        <w:rPr>
          <w:rFonts w:cstheme="minorHAnsi"/>
          <w:sz w:val="20"/>
          <w:szCs w:val="20"/>
          <w:lang w:eastAsia="pl-PL"/>
        </w:rPr>
        <w:tab/>
      </w:r>
    </w:p>
    <w:tbl>
      <w:tblPr>
        <w:tblpPr w:leftFromText="141" w:rightFromText="141" w:bottomFromText="160" w:vertAnchor="text" w:horzAnchor="margin" w:tblpY="152"/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1134"/>
        <w:gridCol w:w="1560"/>
        <w:gridCol w:w="100"/>
        <w:gridCol w:w="1034"/>
        <w:gridCol w:w="1357"/>
        <w:gridCol w:w="1134"/>
        <w:gridCol w:w="1478"/>
      </w:tblGrid>
      <w:tr w:rsidR="00DD703B" w:rsidRPr="00F9441A" w:rsidTr="005D2EDF">
        <w:trPr>
          <w:trHeight w:val="381"/>
          <w:tblCellSpacing w:w="15" w:type="dxa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DD4B42">
            <w:pPr>
              <w:spacing w:after="100" w:afterAutospacing="1"/>
              <w:contextualSpacing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PRZYBYTKI</w:t>
            </w:r>
          </w:p>
        </w:tc>
      </w:tr>
      <w:tr w:rsidR="00DD703B" w:rsidRPr="00F9441A" w:rsidTr="005D2EDF">
        <w:trPr>
          <w:tblCellSpacing w:w="15" w:type="dxa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KATEGORIA</w:t>
            </w:r>
          </w:p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ZBIORÓW</w:t>
            </w:r>
          </w:p>
          <w:p w:rsidR="00DD703B" w:rsidRPr="00F9441A" w:rsidRDefault="00DD703B">
            <w:pPr>
              <w:rPr>
                <w:rFonts w:cstheme="minorHAnsi"/>
                <w:sz w:val="20"/>
                <w:szCs w:val="20"/>
              </w:rPr>
            </w:pPr>
            <w:r w:rsidRPr="00F944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>
            <w:pPr>
              <w:ind w:hanging="1"/>
              <w:jc w:val="center"/>
              <w:rPr>
                <w:rFonts w:cstheme="minorHAnsi"/>
                <w:b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ind w:left="-421" w:firstLine="141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MIEJSKA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OGÓŁEM</w:t>
            </w:r>
          </w:p>
        </w:tc>
      </w:tr>
      <w:tr w:rsidR="00DD703B" w:rsidRPr="00F9441A" w:rsidTr="005D2EDF">
        <w:trPr>
          <w:tblCellSpacing w:w="15" w:type="dxa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3B" w:rsidRPr="00F9441A" w:rsidRDefault="00DD703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 /j. inw.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>
            <w:pPr>
              <w:spacing w:after="240"/>
              <w:ind w:hanging="1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555AA9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</w:tr>
      <w:tr w:rsidR="0039021F" w:rsidRPr="00F9441A" w:rsidTr="005D2EDF">
        <w:trPr>
          <w:trHeight w:val="76"/>
          <w:tblCellSpacing w:w="15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5D2EDF">
            <w:pPr>
              <w:spacing w:after="0" w:line="257" w:lineRule="auto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 książki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color w:val="000000" w:themeColor="text1"/>
                <w:sz w:val="24"/>
                <w:szCs w:val="24"/>
              </w:rPr>
              <w:t>7 056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238 831,38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2EDF">
            <w:pPr>
              <w:spacing w:after="0" w:line="257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2 432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40 931,59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9 488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279 762,97</w:t>
            </w:r>
          </w:p>
        </w:tc>
      </w:tr>
      <w:tr w:rsidR="00DD703B" w:rsidRPr="00F9441A" w:rsidTr="005D2EDF">
        <w:trPr>
          <w:trHeight w:val="282"/>
          <w:tblCellSpacing w:w="15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5D2EDF">
            <w:pPr>
              <w:spacing w:after="0"/>
              <w:rPr>
                <w:rFonts w:cstheme="minorHAnsi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 </w:t>
            </w:r>
            <w:r w:rsidRPr="00F9441A">
              <w:rPr>
                <w:rFonts w:cstheme="minorHAnsi"/>
              </w:rPr>
              <w:t>zbiory  specjalne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40" w:lineRule="auto"/>
              <w:ind w:right="57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558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15 678,84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2ED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615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21 473,20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DE0E4C" w:rsidP="005D2EDF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1 173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DE0E4C" w:rsidP="005D2EDF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37 152,04</w:t>
            </w:r>
          </w:p>
        </w:tc>
      </w:tr>
      <w:tr w:rsidR="00DD703B" w:rsidRPr="00F9441A" w:rsidTr="005D2EDF">
        <w:trPr>
          <w:trHeight w:val="370"/>
          <w:tblCellSpacing w:w="15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5D2EDF">
            <w:pPr>
              <w:spacing w:after="0" w:line="257" w:lineRule="auto"/>
              <w:rPr>
                <w:rFonts w:cstheme="minorHAnsi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 </w:t>
            </w:r>
            <w:r w:rsidRPr="00F9441A">
              <w:rPr>
                <w:rFonts w:cstheme="minorHAnsi"/>
              </w:rPr>
              <w:t>OGÓŁEM: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7 614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254 510,22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3 047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62 404,79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10 661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DE0E4C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316 915,01</w:t>
            </w:r>
          </w:p>
        </w:tc>
      </w:tr>
      <w:tr w:rsidR="005D2EDF" w:rsidRPr="00F9441A" w:rsidTr="005D2EDF">
        <w:trPr>
          <w:trHeight w:val="370"/>
          <w:tblCellSpacing w:w="15" w:type="dxa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EDF" w:rsidRPr="00F9441A" w:rsidRDefault="005D2EDF" w:rsidP="005D2EDF">
            <w:pPr>
              <w:spacing w:after="0" w:line="257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9441A">
              <w:rPr>
                <w:rFonts w:cstheme="minorHAnsi"/>
                <w:color w:val="FF0000"/>
                <w:sz w:val="20"/>
                <w:szCs w:val="20"/>
              </w:rPr>
              <w:t>+/- w porównaniu do 2022 r.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EDF" w:rsidRPr="00F9441A" w:rsidRDefault="005D2EDF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- 3899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EDF" w:rsidRPr="00F9441A" w:rsidRDefault="005D2EDF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- 137 736,94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EDF" w:rsidRPr="00F9441A" w:rsidRDefault="005D2EDF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EDF" w:rsidRPr="00F9441A" w:rsidRDefault="005D2EDF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12 822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2EDF" w:rsidRPr="00F9441A" w:rsidRDefault="005D2EDF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62 404,79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EDF" w:rsidRPr="00F9441A" w:rsidRDefault="005D2EDF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- 16721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EDF" w:rsidRPr="00F9441A" w:rsidRDefault="005D2EDF" w:rsidP="005D2EDF">
            <w:pPr>
              <w:spacing w:after="0" w:line="257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- 444 179,71</w:t>
            </w:r>
          </w:p>
        </w:tc>
      </w:tr>
    </w:tbl>
    <w:p w:rsidR="005D2EDF" w:rsidRPr="00F9441A" w:rsidRDefault="005D2EDF" w:rsidP="009E3E53">
      <w:pPr>
        <w:shd w:val="clear" w:color="auto" w:fill="FFFFFF" w:themeFill="background1"/>
        <w:spacing w:after="0"/>
        <w:ind w:right="-2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2EDF" w:rsidRPr="00F9441A" w:rsidRDefault="005D2EDF" w:rsidP="009E3E53">
      <w:pPr>
        <w:shd w:val="clear" w:color="auto" w:fill="FFFFFF" w:themeFill="background1"/>
        <w:spacing w:after="0"/>
        <w:ind w:right="-2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493" w:rsidRDefault="007E1E41" w:rsidP="00BF7493">
      <w:pPr>
        <w:shd w:val="clear" w:color="auto" w:fill="FFFFFF" w:themeFill="background1"/>
        <w:spacing w:after="0"/>
        <w:ind w:right="-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441A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 xml:space="preserve"> ogólnej liczby </w:t>
      </w:r>
      <w:r w:rsidR="00DE0E4C" w:rsidRPr="00F9441A">
        <w:rPr>
          <w:rFonts w:eastAsia="Times New Roman" w:cstheme="minorHAnsi"/>
          <w:b/>
          <w:sz w:val="24"/>
          <w:szCs w:val="24"/>
          <w:lang w:eastAsia="pl-PL"/>
        </w:rPr>
        <w:t>10 661</w:t>
      </w:r>
      <w:r w:rsidR="00FD67D0" w:rsidRPr="00F944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D703B" w:rsidRPr="00F944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 xml:space="preserve">przybytków, </w:t>
      </w:r>
      <w:r w:rsidR="00DE0E4C" w:rsidRPr="00F9441A">
        <w:rPr>
          <w:rFonts w:eastAsia="Times New Roman" w:cstheme="minorHAnsi"/>
          <w:b/>
          <w:sz w:val="24"/>
          <w:szCs w:val="24"/>
          <w:lang w:eastAsia="pl-PL"/>
        </w:rPr>
        <w:t>4 918</w:t>
      </w:r>
      <w:r w:rsidR="00AE405B" w:rsidRPr="00F944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>wol. to nowości wydawnicze pochodzące</w:t>
      </w:r>
      <w:r w:rsidR="00BF7493">
        <w:rPr>
          <w:rFonts w:eastAsia="Times New Roman" w:cstheme="minorHAnsi"/>
          <w:sz w:val="24"/>
          <w:szCs w:val="24"/>
          <w:lang w:eastAsia="pl-PL"/>
        </w:rPr>
        <w:br/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>z zakupu</w:t>
      </w:r>
      <w:r w:rsidR="00DE0E4C" w:rsidRPr="00F9441A">
        <w:rPr>
          <w:rFonts w:eastAsia="Times New Roman" w:cstheme="minorHAnsi"/>
          <w:sz w:val="24"/>
          <w:szCs w:val="24"/>
          <w:lang w:eastAsia="pl-PL"/>
        </w:rPr>
        <w:t xml:space="preserve"> (w tym </w:t>
      </w:r>
      <w:r w:rsidR="00DE0E4C" w:rsidRPr="00F9441A">
        <w:rPr>
          <w:rFonts w:eastAsia="Times New Roman" w:cstheme="minorHAnsi"/>
          <w:b/>
          <w:sz w:val="24"/>
          <w:szCs w:val="24"/>
          <w:lang w:eastAsia="pl-PL"/>
        </w:rPr>
        <w:t>4 731</w:t>
      </w:r>
      <w:r w:rsidR="00DE0E4C" w:rsidRPr="00F944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>książ</w:t>
      </w:r>
      <w:r w:rsidR="00DE0E4C" w:rsidRPr="00F9441A">
        <w:rPr>
          <w:rFonts w:eastAsia="Times New Roman" w:cstheme="minorHAnsi"/>
          <w:sz w:val="24"/>
          <w:szCs w:val="24"/>
          <w:lang w:eastAsia="pl-PL"/>
        </w:rPr>
        <w:t>e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>k</w:t>
      </w:r>
      <w:r w:rsidR="00DE0E4C" w:rsidRPr="00F9441A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DE0E4C" w:rsidRPr="00F9441A">
        <w:rPr>
          <w:rFonts w:eastAsia="Times New Roman" w:cstheme="minorHAnsi"/>
          <w:b/>
          <w:sz w:val="24"/>
          <w:szCs w:val="24"/>
          <w:lang w:eastAsia="pl-PL"/>
        </w:rPr>
        <w:t>187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 xml:space="preserve"> jedn. inw.</w:t>
      </w:r>
      <w:r w:rsidR="00DE0E4C" w:rsidRPr="00F9441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>zbior</w:t>
      </w:r>
      <w:r w:rsidR="00AE405B" w:rsidRPr="00F9441A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>specjaln</w:t>
      </w:r>
      <w:r w:rsidR="00AE405B" w:rsidRPr="00F9441A">
        <w:rPr>
          <w:rFonts w:eastAsia="Times New Roman" w:cstheme="minorHAnsi"/>
          <w:sz w:val="24"/>
          <w:szCs w:val="24"/>
          <w:lang w:eastAsia="pl-PL"/>
        </w:rPr>
        <w:t>ych</w:t>
      </w:r>
      <w:r w:rsidR="00DE0E4C" w:rsidRPr="00F9441A">
        <w:rPr>
          <w:rFonts w:eastAsia="Times New Roman" w:cstheme="minorHAnsi"/>
          <w:sz w:val="24"/>
          <w:szCs w:val="24"/>
          <w:lang w:eastAsia="pl-PL"/>
        </w:rPr>
        <w:t>)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 xml:space="preserve">, na które łącznie wydatkowano kwotę </w:t>
      </w:r>
      <w:r w:rsidR="00DE0E4C" w:rsidRPr="00F9441A">
        <w:rPr>
          <w:rFonts w:eastAsia="Times New Roman" w:cstheme="minorHAnsi"/>
          <w:b/>
          <w:sz w:val="24"/>
          <w:szCs w:val="24"/>
          <w:lang w:eastAsia="pl-PL"/>
        </w:rPr>
        <w:t>201 182,45</w:t>
      </w:r>
      <w:r w:rsidR="00DD703B" w:rsidRPr="00F9441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D703B" w:rsidRPr="00F9441A">
        <w:rPr>
          <w:rFonts w:eastAsia="Times New Roman" w:cstheme="minorHAnsi"/>
          <w:sz w:val="24"/>
          <w:szCs w:val="24"/>
          <w:lang w:eastAsia="pl-PL"/>
        </w:rPr>
        <w:t>zł. Strukturę zakupu i koszt zakupionych materiałów obrazuje tabela poniżej.</w:t>
      </w:r>
      <w:r w:rsidR="00BF749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81652" w:rsidRPr="00BF7493" w:rsidRDefault="00781652" w:rsidP="00BF7493">
      <w:pPr>
        <w:shd w:val="clear" w:color="auto" w:fill="FFFFFF" w:themeFill="background1"/>
        <w:spacing w:after="0"/>
        <w:ind w:right="-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441A">
        <w:rPr>
          <w:rFonts w:eastAsia="Calibri" w:cstheme="minorHAnsi"/>
          <w:b/>
          <w:sz w:val="24"/>
          <w:szCs w:val="24"/>
        </w:rPr>
        <w:t xml:space="preserve">Wskaźnik zakupu w 2023 r. </w:t>
      </w:r>
      <w:r w:rsidRPr="00F9441A">
        <w:rPr>
          <w:rFonts w:eastAsia="Calibri" w:cstheme="minorHAnsi"/>
          <w:sz w:val="24"/>
          <w:szCs w:val="24"/>
        </w:rPr>
        <w:t xml:space="preserve">wyniósł </w:t>
      </w:r>
      <w:r w:rsidRPr="00F9441A">
        <w:rPr>
          <w:rFonts w:eastAsia="Calibri" w:cstheme="minorHAnsi"/>
          <w:b/>
          <w:sz w:val="24"/>
          <w:szCs w:val="24"/>
        </w:rPr>
        <w:t xml:space="preserve">4,08 </w:t>
      </w:r>
      <w:r w:rsidRPr="00F9441A">
        <w:rPr>
          <w:rFonts w:eastAsia="Calibri" w:cstheme="minorHAnsi"/>
          <w:sz w:val="24"/>
          <w:szCs w:val="24"/>
        </w:rPr>
        <w:t xml:space="preserve">wol. na 100 mieszkańców. </w:t>
      </w:r>
      <w:r w:rsidRPr="00F9441A">
        <w:rPr>
          <w:rFonts w:eastAsia="Calibri" w:cstheme="minorHAnsi"/>
          <w:b/>
          <w:sz w:val="24"/>
          <w:szCs w:val="24"/>
        </w:rPr>
        <w:t>Średnia cena książki w 2023 r.</w:t>
      </w:r>
      <w:r w:rsidRPr="00F9441A">
        <w:rPr>
          <w:rFonts w:eastAsia="Calibri" w:cstheme="minorHAnsi"/>
          <w:sz w:val="24"/>
          <w:szCs w:val="24"/>
        </w:rPr>
        <w:t xml:space="preserve"> wyniosła </w:t>
      </w:r>
      <w:r w:rsidRPr="00F9441A">
        <w:rPr>
          <w:rFonts w:eastAsia="Calibri" w:cstheme="minorHAnsi"/>
          <w:b/>
          <w:sz w:val="24"/>
          <w:szCs w:val="24"/>
        </w:rPr>
        <w:t>40,67 zł</w:t>
      </w:r>
      <w:r w:rsidRPr="00F9441A">
        <w:rPr>
          <w:rFonts w:eastAsia="Calibri" w:cstheme="minorHAnsi"/>
          <w:sz w:val="24"/>
          <w:szCs w:val="24"/>
        </w:rPr>
        <w:t>.</w:t>
      </w:r>
    </w:p>
    <w:p w:rsidR="005D2EDF" w:rsidRPr="00F9441A" w:rsidRDefault="005D2EDF" w:rsidP="009E3E53">
      <w:pPr>
        <w:shd w:val="clear" w:color="auto" w:fill="FFFFFF" w:themeFill="background1"/>
        <w:spacing w:after="0"/>
        <w:ind w:right="-2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D2EDF" w:rsidRDefault="005D2EDF" w:rsidP="009E3E53">
      <w:pPr>
        <w:shd w:val="clear" w:color="auto" w:fill="FFFFFF" w:themeFill="background1"/>
        <w:spacing w:after="0"/>
        <w:ind w:right="-2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07162" w:rsidRPr="00F9441A" w:rsidRDefault="00907162" w:rsidP="009E3E53">
      <w:pPr>
        <w:shd w:val="clear" w:color="auto" w:fill="FFFFFF" w:themeFill="background1"/>
        <w:spacing w:after="0"/>
        <w:ind w:right="-2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F7493" w:rsidRDefault="00BF7493" w:rsidP="00E81D37">
      <w:pPr>
        <w:shd w:val="clear" w:color="auto" w:fill="FFFFFF" w:themeFill="background1"/>
        <w:tabs>
          <w:tab w:val="left" w:pos="0"/>
        </w:tabs>
        <w:spacing w:after="0" w:line="257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D703B" w:rsidRPr="00F9441A" w:rsidRDefault="00DD703B" w:rsidP="00E81D37">
      <w:pPr>
        <w:shd w:val="clear" w:color="auto" w:fill="FFFFFF" w:themeFill="background1"/>
        <w:tabs>
          <w:tab w:val="left" w:pos="0"/>
        </w:tabs>
        <w:spacing w:after="0" w:line="257" w:lineRule="auto"/>
        <w:jc w:val="both"/>
        <w:rPr>
          <w:rFonts w:eastAsia="Calibri" w:cstheme="minorHAnsi"/>
          <w:sz w:val="20"/>
          <w:szCs w:val="20"/>
        </w:rPr>
      </w:pPr>
      <w:r w:rsidRPr="00F9441A">
        <w:rPr>
          <w:rFonts w:eastAsia="Times New Roman" w:cstheme="minorHAnsi"/>
          <w:sz w:val="20"/>
          <w:szCs w:val="20"/>
          <w:lang w:eastAsia="pl-PL"/>
        </w:rPr>
        <w:lastRenderedPageBreak/>
        <w:t xml:space="preserve">Tabela 2. </w:t>
      </w:r>
      <w:r w:rsidRPr="00F9441A">
        <w:rPr>
          <w:rFonts w:eastAsia="Calibri" w:cstheme="minorHAnsi"/>
          <w:sz w:val="20"/>
          <w:szCs w:val="20"/>
        </w:rPr>
        <w:t xml:space="preserve"> Zakup nowości wydawniczych w 202</w:t>
      </w:r>
      <w:r w:rsidR="00DD4D69" w:rsidRPr="00F9441A">
        <w:rPr>
          <w:rFonts w:eastAsia="Calibri" w:cstheme="minorHAnsi"/>
          <w:sz w:val="20"/>
          <w:szCs w:val="20"/>
        </w:rPr>
        <w:t>3</w:t>
      </w:r>
      <w:r w:rsidRPr="00F9441A">
        <w:rPr>
          <w:rFonts w:eastAsia="Calibri" w:cstheme="minorHAnsi"/>
          <w:sz w:val="20"/>
          <w:szCs w:val="20"/>
        </w:rPr>
        <w:t xml:space="preserve"> r. – część miejska i wojewódzka. Stan na 3</w:t>
      </w:r>
      <w:r w:rsidR="00DE0E4C" w:rsidRPr="00F9441A">
        <w:rPr>
          <w:rFonts w:eastAsia="Calibri" w:cstheme="minorHAnsi"/>
          <w:sz w:val="20"/>
          <w:szCs w:val="20"/>
        </w:rPr>
        <w:t>1</w:t>
      </w:r>
      <w:r w:rsidRPr="00F9441A">
        <w:rPr>
          <w:rFonts w:eastAsia="Calibri" w:cstheme="minorHAnsi"/>
          <w:sz w:val="20"/>
          <w:szCs w:val="20"/>
        </w:rPr>
        <w:t>.</w:t>
      </w:r>
      <w:r w:rsidR="00DE0E4C" w:rsidRPr="00F9441A">
        <w:rPr>
          <w:rFonts w:eastAsia="Calibri" w:cstheme="minorHAnsi"/>
          <w:sz w:val="20"/>
          <w:szCs w:val="20"/>
        </w:rPr>
        <w:t>12</w:t>
      </w:r>
      <w:r w:rsidRPr="00F9441A">
        <w:rPr>
          <w:rFonts w:eastAsia="Calibri" w:cstheme="minorHAnsi"/>
          <w:sz w:val="20"/>
          <w:szCs w:val="20"/>
        </w:rPr>
        <w:t xml:space="preserve">.2023 </w:t>
      </w:r>
    </w:p>
    <w:tbl>
      <w:tblPr>
        <w:tblpPr w:leftFromText="141" w:rightFromText="141" w:bottomFromText="160" w:vertAnchor="text" w:horzAnchor="margin" w:tblpY="152"/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992"/>
        <w:gridCol w:w="1418"/>
        <w:gridCol w:w="100"/>
        <w:gridCol w:w="1034"/>
        <w:gridCol w:w="1357"/>
        <w:gridCol w:w="1336"/>
        <w:gridCol w:w="1417"/>
      </w:tblGrid>
      <w:tr w:rsidR="00DD703B" w:rsidRPr="00F9441A" w:rsidTr="007F1F2C">
        <w:trPr>
          <w:trHeight w:val="381"/>
          <w:tblCellSpacing w:w="15" w:type="dxa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ZAKUP</w:t>
            </w:r>
          </w:p>
        </w:tc>
      </w:tr>
      <w:tr w:rsidR="00DD703B" w:rsidRPr="00F9441A" w:rsidTr="007F1F2C">
        <w:trPr>
          <w:tblCellSpacing w:w="15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KATEGORIA</w:t>
            </w:r>
          </w:p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ZBIORÓW</w:t>
            </w:r>
          </w:p>
          <w:p w:rsidR="00DD703B" w:rsidRPr="00F9441A" w:rsidRDefault="00DD703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944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>
            <w:pPr>
              <w:ind w:hanging="1"/>
              <w:jc w:val="center"/>
              <w:rPr>
                <w:rFonts w:cstheme="minorHAnsi"/>
                <w:b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ind w:left="-421" w:firstLine="141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 xml:space="preserve">       CZĘŚĆ MIEJSKA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OGÓŁEM</w:t>
            </w:r>
          </w:p>
        </w:tc>
      </w:tr>
      <w:tr w:rsidR="00DD703B" w:rsidRPr="00F9441A" w:rsidTr="007F1F2C">
        <w:trPr>
          <w:tblCellSpacing w:w="15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3B" w:rsidRPr="00F9441A" w:rsidRDefault="00DD703B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5D2EDF">
            <w:pPr>
              <w:spacing w:after="0"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 /j. inw.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5D2EDF">
            <w:pPr>
              <w:spacing w:after="0"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2EDF">
            <w:pPr>
              <w:spacing w:after="0"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5D2EDF">
            <w:pPr>
              <w:spacing w:after="0"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5D2EDF">
            <w:pPr>
              <w:spacing w:after="0"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5D2EDF">
            <w:pPr>
              <w:spacing w:after="0"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5D2EDF">
            <w:pPr>
              <w:spacing w:after="0" w:line="257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</w:tr>
      <w:tr w:rsidR="00DD703B" w:rsidRPr="00F9441A" w:rsidTr="007F1F2C">
        <w:trPr>
          <w:trHeight w:val="76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3F2CC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książki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4 731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192 413,60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D67D0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D67D0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7F1F2C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4 731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7F1F2C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192 413,60</w:t>
            </w:r>
          </w:p>
        </w:tc>
      </w:tr>
      <w:tr w:rsidR="00DD703B" w:rsidRPr="00F9441A" w:rsidTr="007F1F2C">
        <w:trPr>
          <w:trHeight w:val="282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3F2CC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zbiory specjalne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3F2CCD">
            <w:pPr>
              <w:spacing w:before="100" w:beforeAutospacing="1" w:after="0"/>
              <w:ind w:left="-99" w:right="57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E0E4C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8 768,85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D67D0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D67D0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7F1F2C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7F1F2C" w:rsidP="003F2CC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8 768,85</w:t>
            </w:r>
          </w:p>
        </w:tc>
      </w:tr>
      <w:tr w:rsidR="009E3E53" w:rsidRPr="00F9441A" w:rsidTr="007F1F2C">
        <w:trPr>
          <w:trHeight w:val="282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E53" w:rsidRPr="00F9441A" w:rsidRDefault="003F2CCD" w:rsidP="003F2CCD">
            <w:pPr>
              <w:spacing w:after="0"/>
              <w:rPr>
                <w:rFonts w:cstheme="minorHAnsi"/>
              </w:rPr>
            </w:pPr>
            <w:r w:rsidRPr="00F9441A">
              <w:rPr>
                <w:rFonts w:cstheme="minorHAnsi"/>
              </w:rPr>
              <w:t xml:space="preserve">  OGÓŁEM: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E53" w:rsidRPr="00F9441A" w:rsidRDefault="00DE0E4C" w:rsidP="00DE0E4C">
            <w:pPr>
              <w:spacing w:before="100" w:beforeAutospacing="1" w:after="0"/>
              <w:ind w:right="57"/>
              <w:contextualSpacing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4 918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E53" w:rsidRPr="00F9441A" w:rsidRDefault="00DE0E4C" w:rsidP="007F1F2C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201 182,45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E53" w:rsidRPr="00F9441A" w:rsidRDefault="009E3E53" w:rsidP="003F2CCD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E53" w:rsidRPr="00F9441A" w:rsidRDefault="009E3E53" w:rsidP="003F2CCD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E53" w:rsidRPr="00F9441A" w:rsidRDefault="009E3E53" w:rsidP="003F2CCD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E53" w:rsidRPr="00F9441A" w:rsidRDefault="007F1F2C" w:rsidP="003F2CCD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4 918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3E53" w:rsidRPr="00F9441A" w:rsidRDefault="007F1F2C" w:rsidP="003F2CCD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201 182,45</w:t>
            </w:r>
          </w:p>
        </w:tc>
      </w:tr>
      <w:tr w:rsidR="00DD703B" w:rsidRPr="00F9441A" w:rsidTr="007F1F2C">
        <w:trPr>
          <w:trHeight w:val="370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2CCD" w:rsidRPr="00F9441A" w:rsidRDefault="00DD703B" w:rsidP="007F1F2C">
            <w:pPr>
              <w:spacing w:after="0"/>
              <w:jc w:val="center"/>
              <w:rPr>
                <w:rFonts w:cstheme="minorHAnsi"/>
                <w:color w:val="FF0000"/>
              </w:rPr>
            </w:pPr>
            <w:r w:rsidRPr="00F9441A">
              <w:rPr>
                <w:rFonts w:cstheme="minorHAnsi"/>
                <w:color w:val="FF0000"/>
              </w:rPr>
              <w:t>+/-  w porównaniu</w:t>
            </w:r>
          </w:p>
          <w:p w:rsidR="00DD703B" w:rsidRPr="00F9441A" w:rsidRDefault="003F2CCD" w:rsidP="007F1F2C">
            <w:pPr>
              <w:spacing w:after="0"/>
              <w:jc w:val="center"/>
              <w:rPr>
                <w:rFonts w:cstheme="minorHAnsi"/>
              </w:rPr>
            </w:pPr>
            <w:r w:rsidRPr="00F9441A">
              <w:rPr>
                <w:rFonts w:cstheme="minorHAnsi"/>
                <w:color w:val="FF0000"/>
              </w:rPr>
              <w:t>do</w:t>
            </w:r>
            <w:r w:rsidR="00DD703B" w:rsidRPr="00F9441A">
              <w:rPr>
                <w:rFonts w:cstheme="minorHAnsi"/>
                <w:color w:val="FF0000"/>
              </w:rPr>
              <w:t xml:space="preserve"> 2022 r.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7F1F2C" w:rsidP="003F2CCD">
            <w:pPr>
              <w:spacing w:before="100" w:beforeAutospacing="1" w:after="0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- 3 761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7F1F2C" w:rsidP="003F2CCD">
            <w:pPr>
              <w:spacing w:before="100" w:beforeAutospacing="1" w:after="0"/>
              <w:ind w:hanging="889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- 38 536,15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3F2CCD">
            <w:pPr>
              <w:spacing w:before="100" w:beforeAutospacing="1" w:after="0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7F1F2C" w:rsidP="003F2CCD">
            <w:pPr>
              <w:spacing w:before="100" w:beforeAutospacing="1" w:after="0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- 13 455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85D45" w:rsidP="007F1F2C">
            <w:pPr>
              <w:spacing w:before="100" w:beforeAutospacing="1" w:after="0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7F1F2C" w:rsidRPr="00F9441A">
              <w:rPr>
                <w:rFonts w:cstheme="minorHAnsi"/>
                <w:b/>
                <w:color w:val="FF0000"/>
                <w:sz w:val="24"/>
                <w:szCs w:val="24"/>
              </w:rPr>
              <w:t>330 956,75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AE405B" w:rsidP="007F1F2C">
            <w:pPr>
              <w:spacing w:before="120" w:after="0"/>
              <w:ind w:right="57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 xml:space="preserve">   </w:t>
            </w:r>
            <w:r w:rsidR="003F2CCD" w:rsidRPr="00F9441A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r w:rsidR="00F85D45" w:rsidRPr="00F9441A">
              <w:rPr>
                <w:rFonts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7F1F2C" w:rsidRPr="00F9441A">
              <w:rPr>
                <w:rFonts w:cstheme="minorHAnsi"/>
                <w:b/>
                <w:color w:val="FF0000"/>
                <w:sz w:val="24"/>
                <w:szCs w:val="24"/>
              </w:rPr>
              <w:t>17 216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85D45" w:rsidP="007F1F2C">
            <w:pPr>
              <w:spacing w:before="120" w:after="0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 xml:space="preserve">- </w:t>
            </w:r>
            <w:r w:rsidR="007F1F2C" w:rsidRPr="00F9441A">
              <w:rPr>
                <w:rFonts w:cstheme="minorHAnsi"/>
                <w:b/>
                <w:color w:val="FF0000"/>
                <w:sz w:val="24"/>
                <w:szCs w:val="24"/>
              </w:rPr>
              <w:t>469 003,70</w:t>
            </w:r>
          </w:p>
        </w:tc>
      </w:tr>
    </w:tbl>
    <w:p w:rsidR="007E1E41" w:rsidRPr="00F9441A" w:rsidRDefault="007E1E41" w:rsidP="00FA1397">
      <w:pPr>
        <w:jc w:val="both"/>
        <w:rPr>
          <w:rFonts w:eastAsia="Calibri" w:cstheme="minorHAnsi"/>
          <w:sz w:val="24"/>
          <w:szCs w:val="24"/>
        </w:rPr>
      </w:pPr>
    </w:p>
    <w:p w:rsidR="00FA1397" w:rsidRPr="00F9441A" w:rsidRDefault="00FA1397" w:rsidP="00FA1397">
      <w:pPr>
        <w:ind w:firstLine="426"/>
        <w:jc w:val="both"/>
        <w:rPr>
          <w:rFonts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Środki finansowe przeznaczone na zakup nowości wydawniczych wyniosły </w:t>
      </w:r>
      <w:r w:rsidRPr="00F9441A">
        <w:rPr>
          <w:rFonts w:eastAsia="Calibri" w:cstheme="minorHAnsi"/>
          <w:b/>
          <w:sz w:val="24"/>
          <w:szCs w:val="24"/>
        </w:rPr>
        <w:t>2</w:t>
      </w:r>
      <w:r w:rsidR="007F1F2C" w:rsidRPr="00F9441A">
        <w:rPr>
          <w:rFonts w:eastAsia="Calibri" w:cstheme="minorHAnsi"/>
          <w:b/>
          <w:sz w:val="24"/>
          <w:szCs w:val="24"/>
        </w:rPr>
        <w:t>01 182,45</w:t>
      </w:r>
      <w:r w:rsidRPr="00F9441A">
        <w:rPr>
          <w:rFonts w:eastAsia="Calibri" w:cstheme="minorHAnsi"/>
          <w:b/>
          <w:sz w:val="24"/>
          <w:szCs w:val="24"/>
        </w:rPr>
        <w:t> </w:t>
      </w:r>
      <w:r w:rsidR="00DD4B42" w:rsidRPr="00F9441A">
        <w:rPr>
          <w:rFonts w:cstheme="minorHAnsi"/>
          <w:b/>
          <w:color w:val="FF0000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 xml:space="preserve">zł, </w:t>
      </w:r>
      <w:r w:rsidRPr="00F9441A">
        <w:rPr>
          <w:rFonts w:cstheme="minorHAnsi"/>
          <w:sz w:val="24"/>
          <w:szCs w:val="24"/>
        </w:rPr>
        <w:br/>
        <w:t>w tym:</w:t>
      </w:r>
    </w:p>
    <w:p w:rsidR="007F1F2C" w:rsidRPr="00F9441A" w:rsidRDefault="00FA1397" w:rsidP="00F36A8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dotacja miejska: </w:t>
      </w:r>
      <w:r w:rsidRPr="00F9441A">
        <w:rPr>
          <w:rFonts w:cstheme="minorHAnsi"/>
          <w:b/>
          <w:sz w:val="24"/>
          <w:szCs w:val="24"/>
        </w:rPr>
        <w:t>0,00</w:t>
      </w:r>
      <w:r w:rsidRPr="00F9441A">
        <w:rPr>
          <w:rFonts w:cstheme="minorHAnsi"/>
          <w:sz w:val="24"/>
          <w:szCs w:val="24"/>
        </w:rPr>
        <w:t xml:space="preserve"> zł,</w:t>
      </w:r>
    </w:p>
    <w:p w:rsidR="007F1F2C" w:rsidRPr="00F9441A" w:rsidRDefault="00FA1397" w:rsidP="00F36A8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dotacja wojewódzka: </w:t>
      </w:r>
      <w:r w:rsidRPr="00F9441A">
        <w:rPr>
          <w:rFonts w:cstheme="minorHAnsi"/>
          <w:b/>
          <w:sz w:val="24"/>
          <w:szCs w:val="24"/>
        </w:rPr>
        <w:t>90 000,00</w:t>
      </w:r>
      <w:r w:rsidRPr="00F9441A">
        <w:rPr>
          <w:rFonts w:cstheme="minorHAnsi"/>
          <w:sz w:val="24"/>
          <w:szCs w:val="24"/>
        </w:rPr>
        <w:t xml:space="preserve"> zł, </w:t>
      </w:r>
    </w:p>
    <w:p w:rsidR="007F1F2C" w:rsidRPr="00F9441A" w:rsidRDefault="007F1F2C" w:rsidP="00F36A8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dotacja MKiDN: </w:t>
      </w:r>
      <w:r w:rsidRPr="00F9441A">
        <w:rPr>
          <w:rFonts w:cstheme="minorHAnsi"/>
          <w:b/>
          <w:sz w:val="24"/>
          <w:szCs w:val="24"/>
        </w:rPr>
        <w:t>90 000,00</w:t>
      </w:r>
      <w:r w:rsidRPr="00F9441A">
        <w:rPr>
          <w:rFonts w:cstheme="minorHAnsi"/>
          <w:sz w:val="24"/>
          <w:szCs w:val="24"/>
        </w:rPr>
        <w:t xml:space="preserve"> zł</w:t>
      </w:r>
    </w:p>
    <w:p w:rsidR="00555AA9" w:rsidRPr="00F9441A" w:rsidRDefault="00555AA9" w:rsidP="00F36A8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środki własne WiMBP: </w:t>
      </w:r>
      <w:r w:rsidRPr="00F9441A">
        <w:rPr>
          <w:rFonts w:cstheme="minorHAnsi"/>
          <w:b/>
          <w:sz w:val="24"/>
          <w:szCs w:val="24"/>
        </w:rPr>
        <w:t>2</w:t>
      </w:r>
      <w:r w:rsidR="007F1F2C" w:rsidRPr="00F9441A">
        <w:rPr>
          <w:rFonts w:cstheme="minorHAnsi"/>
          <w:b/>
          <w:sz w:val="24"/>
          <w:szCs w:val="24"/>
        </w:rPr>
        <w:t>0 018</w:t>
      </w:r>
      <w:r w:rsidRPr="00F9441A">
        <w:rPr>
          <w:rFonts w:cstheme="minorHAnsi"/>
          <w:b/>
          <w:sz w:val="24"/>
          <w:szCs w:val="24"/>
        </w:rPr>
        <w:t>,</w:t>
      </w:r>
      <w:r w:rsidR="007F1F2C" w:rsidRPr="00F9441A">
        <w:rPr>
          <w:rFonts w:cstheme="minorHAnsi"/>
          <w:b/>
          <w:sz w:val="24"/>
          <w:szCs w:val="24"/>
        </w:rPr>
        <w:t>14</w:t>
      </w:r>
      <w:r w:rsidR="007F1F2C" w:rsidRPr="00F9441A">
        <w:rPr>
          <w:rFonts w:cstheme="minorHAnsi"/>
          <w:sz w:val="24"/>
          <w:szCs w:val="24"/>
        </w:rPr>
        <w:t xml:space="preserve"> zł</w:t>
      </w:r>
    </w:p>
    <w:p w:rsidR="007F1F2C" w:rsidRPr="00F9441A" w:rsidRDefault="007F1F2C" w:rsidP="00F36A8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program „Ameryka w twojej bibliotece”: </w:t>
      </w:r>
      <w:r w:rsidRPr="00F9441A">
        <w:rPr>
          <w:rFonts w:cstheme="minorHAnsi"/>
          <w:b/>
          <w:sz w:val="24"/>
          <w:szCs w:val="24"/>
        </w:rPr>
        <w:t>1 164,31</w:t>
      </w:r>
      <w:r w:rsidRPr="00F9441A">
        <w:rPr>
          <w:rFonts w:cstheme="minorHAnsi"/>
          <w:sz w:val="24"/>
          <w:szCs w:val="24"/>
        </w:rPr>
        <w:t xml:space="preserve"> zł</w:t>
      </w:r>
    </w:p>
    <w:p w:rsidR="00962DD6" w:rsidRPr="00F9441A" w:rsidRDefault="00962DD6" w:rsidP="00A22C36">
      <w:pPr>
        <w:pStyle w:val="Akapitzlist"/>
        <w:spacing w:line="276" w:lineRule="auto"/>
        <w:ind w:left="426"/>
        <w:rPr>
          <w:rFonts w:cstheme="minorHAnsi"/>
          <w:sz w:val="24"/>
          <w:szCs w:val="24"/>
        </w:rPr>
      </w:pPr>
    </w:p>
    <w:p w:rsidR="000F242A" w:rsidRPr="00F9441A" w:rsidRDefault="00FA1397" w:rsidP="00962DD6">
      <w:pPr>
        <w:shd w:val="clear" w:color="auto" w:fill="FFFFFF" w:themeFill="background1"/>
        <w:spacing w:after="0" w:line="276" w:lineRule="auto"/>
        <w:ind w:right="-2" w:firstLine="708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W porównaniu do analogicznego okresu roku ubiegłego </w:t>
      </w:r>
      <w:r w:rsidR="00555AA9" w:rsidRPr="00F9441A">
        <w:rPr>
          <w:rFonts w:eastAsia="Calibri" w:cstheme="minorHAnsi"/>
          <w:sz w:val="24"/>
          <w:szCs w:val="24"/>
        </w:rPr>
        <w:t xml:space="preserve">nastąpił </w:t>
      </w:r>
      <w:r w:rsidR="007F1F2C" w:rsidRPr="00F9441A">
        <w:rPr>
          <w:rFonts w:eastAsia="Calibri" w:cstheme="minorHAnsi"/>
          <w:sz w:val="24"/>
          <w:szCs w:val="24"/>
        </w:rPr>
        <w:t>drastyczny</w:t>
      </w:r>
      <w:r w:rsidR="00555AA9" w:rsidRPr="00F9441A">
        <w:rPr>
          <w:rFonts w:eastAsia="Calibri" w:cstheme="minorHAnsi"/>
          <w:sz w:val="24"/>
          <w:szCs w:val="24"/>
        </w:rPr>
        <w:t xml:space="preserve"> spadek zakupu nowości wydawniczych, spowodowany brakiem </w:t>
      </w:r>
      <w:r w:rsidR="007F1F2C" w:rsidRPr="00F9441A">
        <w:rPr>
          <w:rFonts w:eastAsia="Calibri" w:cstheme="minorHAnsi"/>
          <w:sz w:val="24"/>
          <w:szCs w:val="24"/>
        </w:rPr>
        <w:t>dotacji miejskiej</w:t>
      </w:r>
      <w:r w:rsidR="00555AA9" w:rsidRPr="00F9441A">
        <w:rPr>
          <w:rFonts w:eastAsia="Calibri" w:cstheme="minorHAnsi"/>
          <w:sz w:val="24"/>
          <w:szCs w:val="24"/>
        </w:rPr>
        <w:t xml:space="preserve"> na zakup nowości </w:t>
      </w:r>
      <w:r w:rsidR="007F1F2C" w:rsidRPr="00F9441A">
        <w:rPr>
          <w:rFonts w:eastAsia="Calibri" w:cstheme="minorHAnsi"/>
          <w:sz w:val="24"/>
          <w:szCs w:val="24"/>
        </w:rPr>
        <w:t xml:space="preserve">dla filii miejskich. </w:t>
      </w:r>
    </w:p>
    <w:p w:rsidR="00DD703B" w:rsidRPr="00F9441A" w:rsidRDefault="00DD703B" w:rsidP="00DD4B42">
      <w:pPr>
        <w:shd w:val="clear" w:color="auto" w:fill="FFFFFF" w:themeFill="background1"/>
        <w:spacing w:before="360"/>
        <w:ind w:right="-2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Pozostałe przybytki to:</w:t>
      </w:r>
    </w:p>
    <w:p w:rsidR="00DD703B" w:rsidRPr="00F9441A" w:rsidRDefault="00DD703B" w:rsidP="00F36A87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284" w:right="-2" w:hanging="284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>dary</w:t>
      </w:r>
      <w:r w:rsidRPr="00F9441A">
        <w:rPr>
          <w:rFonts w:eastAsia="Calibri" w:cstheme="minorHAnsi"/>
          <w:sz w:val="24"/>
          <w:szCs w:val="24"/>
        </w:rPr>
        <w:t xml:space="preserve"> – książki i zbiory specjalne </w:t>
      </w:r>
      <w:r w:rsidR="007F1F2C" w:rsidRPr="00F9441A">
        <w:rPr>
          <w:rFonts w:eastAsia="Calibri" w:cstheme="minorHAnsi"/>
          <w:b/>
          <w:sz w:val="24"/>
          <w:szCs w:val="24"/>
        </w:rPr>
        <w:t>4 085</w:t>
      </w:r>
      <w:r w:rsidRPr="00F9441A">
        <w:rPr>
          <w:rFonts w:eastAsia="Calibri" w:cstheme="minorHAnsi"/>
          <w:sz w:val="24"/>
          <w:szCs w:val="24"/>
        </w:rPr>
        <w:t xml:space="preserve"> j. inw. </w:t>
      </w:r>
    </w:p>
    <w:p w:rsidR="00DD703B" w:rsidRPr="00F9441A" w:rsidRDefault="00DD703B" w:rsidP="00F36A87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284" w:right="-2" w:hanging="284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>zbiory</w:t>
      </w:r>
      <w:r w:rsidRPr="00F9441A">
        <w:rPr>
          <w:rFonts w:eastAsia="Calibri" w:cstheme="minorHAnsi"/>
          <w:sz w:val="24"/>
          <w:szCs w:val="24"/>
        </w:rPr>
        <w:t xml:space="preserve"> </w:t>
      </w:r>
      <w:r w:rsidRPr="00F9441A">
        <w:rPr>
          <w:rFonts w:eastAsia="Calibri" w:cstheme="minorHAnsi"/>
          <w:b/>
          <w:sz w:val="24"/>
          <w:szCs w:val="24"/>
        </w:rPr>
        <w:t xml:space="preserve">przeinwentaryzowane </w:t>
      </w:r>
      <w:r w:rsidRPr="00F9441A">
        <w:rPr>
          <w:rFonts w:eastAsia="Calibri" w:cstheme="minorHAnsi"/>
          <w:sz w:val="24"/>
          <w:szCs w:val="24"/>
        </w:rPr>
        <w:t>w obrębie własnych placówek –</w:t>
      </w:r>
      <w:r w:rsidRPr="00F9441A">
        <w:rPr>
          <w:rFonts w:eastAsia="Calibri" w:cstheme="minorHAnsi"/>
          <w:b/>
          <w:sz w:val="24"/>
          <w:szCs w:val="24"/>
        </w:rPr>
        <w:t xml:space="preserve"> </w:t>
      </w:r>
      <w:r w:rsidR="007F1F2C" w:rsidRPr="00F9441A">
        <w:rPr>
          <w:rFonts w:eastAsia="Calibri" w:cstheme="minorHAnsi"/>
          <w:b/>
          <w:sz w:val="24"/>
          <w:szCs w:val="24"/>
        </w:rPr>
        <w:t>1 584</w:t>
      </w:r>
      <w:r w:rsidRPr="00F9441A">
        <w:rPr>
          <w:rFonts w:eastAsia="Calibri" w:cstheme="minorHAnsi"/>
          <w:sz w:val="24"/>
          <w:szCs w:val="24"/>
        </w:rPr>
        <w:t xml:space="preserve"> </w:t>
      </w:r>
      <w:r w:rsidR="00754927" w:rsidRPr="00F9441A">
        <w:rPr>
          <w:rFonts w:eastAsia="Calibri" w:cstheme="minorHAnsi"/>
          <w:sz w:val="24"/>
          <w:szCs w:val="24"/>
        </w:rPr>
        <w:t>wol.</w:t>
      </w:r>
      <w:r w:rsidRPr="00F9441A">
        <w:rPr>
          <w:rFonts w:eastAsia="Calibri" w:cstheme="minorHAnsi"/>
          <w:sz w:val="24"/>
          <w:szCs w:val="24"/>
        </w:rPr>
        <w:t xml:space="preserve"> </w:t>
      </w:r>
    </w:p>
    <w:p w:rsidR="00DD703B" w:rsidRPr="00F9441A" w:rsidRDefault="00DD703B" w:rsidP="00F36A87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284" w:right="-2" w:hanging="284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>przekazane w zamian</w:t>
      </w:r>
      <w:r w:rsidRPr="00F9441A">
        <w:rPr>
          <w:rFonts w:eastAsia="Calibri" w:cstheme="minorHAnsi"/>
          <w:sz w:val="24"/>
          <w:szCs w:val="24"/>
        </w:rPr>
        <w:t xml:space="preserve"> za zagubienie lub zniszczenie – </w:t>
      </w:r>
      <w:r w:rsidR="007F1F2C" w:rsidRPr="00F9441A">
        <w:rPr>
          <w:rFonts w:eastAsia="Calibri" w:cstheme="minorHAnsi"/>
          <w:b/>
          <w:sz w:val="24"/>
          <w:szCs w:val="24"/>
        </w:rPr>
        <w:t>74</w:t>
      </w:r>
      <w:r w:rsidR="00754927" w:rsidRPr="00F9441A">
        <w:rPr>
          <w:rFonts w:eastAsia="Calibri" w:cstheme="minorHAnsi"/>
          <w:b/>
          <w:sz w:val="24"/>
          <w:szCs w:val="24"/>
        </w:rPr>
        <w:t xml:space="preserve"> </w:t>
      </w:r>
      <w:r w:rsidR="00754927" w:rsidRPr="00F9441A">
        <w:rPr>
          <w:rFonts w:eastAsia="Calibri" w:cstheme="minorHAnsi"/>
          <w:sz w:val="24"/>
          <w:szCs w:val="24"/>
        </w:rPr>
        <w:t>wol.</w:t>
      </w:r>
    </w:p>
    <w:p w:rsidR="00A22C36" w:rsidRPr="00F9441A" w:rsidRDefault="00A22C36" w:rsidP="00A22C36">
      <w:pPr>
        <w:shd w:val="clear" w:color="auto" w:fill="FFFFFF" w:themeFill="background1"/>
        <w:tabs>
          <w:tab w:val="left" w:pos="0"/>
        </w:tabs>
        <w:spacing w:after="0" w:line="276" w:lineRule="auto"/>
        <w:jc w:val="both"/>
        <w:rPr>
          <w:rFonts w:eastAsia="Calibri" w:cstheme="minorHAnsi"/>
          <w:color w:val="FF0000"/>
          <w:sz w:val="20"/>
          <w:szCs w:val="20"/>
        </w:rPr>
      </w:pPr>
    </w:p>
    <w:p w:rsidR="00A22C36" w:rsidRPr="00F9441A" w:rsidRDefault="00A22C36" w:rsidP="00DD703B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eastAsia="Calibri" w:cstheme="minorHAnsi"/>
          <w:color w:val="FF0000"/>
          <w:sz w:val="20"/>
          <w:szCs w:val="20"/>
        </w:rPr>
      </w:pPr>
    </w:p>
    <w:p w:rsidR="00DD703B" w:rsidRPr="00F9441A" w:rsidRDefault="00DD703B" w:rsidP="00E81D37">
      <w:pPr>
        <w:shd w:val="clear" w:color="auto" w:fill="FFFFFF" w:themeFill="background1"/>
        <w:tabs>
          <w:tab w:val="left" w:pos="0"/>
        </w:tabs>
        <w:spacing w:after="0" w:line="257" w:lineRule="auto"/>
        <w:jc w:val="both"/>
        <w:rPr>
          <w:rFonts w:eastAsia="Calibri" w:cstheme="minorHAnsi"/>
          <w:sz w:val="20"/>
          <w:szCs w:val="20"/>
        </w:rPr>
      </w:pPr>
      <w:r w:rsidRPr="00F9441A">
        <w:rPr>
          <w:rFonts w:eastAsia="Calibri" w:cstheme="minorHAnsi"/>
          <w:sz w:val="20"/>
          <w:szCs w:val="20"/>
        </w:rPr>
        <w:t>Tabela 3. Dary przekazane WiMBP</w:t>
      </w:r>
      <w:r w:rsidR="00B83856" w:rsidRPr="00F9441A">
        <w:rPr>
          <w:rFonts w:eastAsia="Calibri" w:cstheme="minorHAnsi"/>
          <w:sz w:val="20"/>
          <w:szCs w:val="20"/>
        </w:rPr>
        <w:t xml:space="preserve"> – część miejska i wojewódzka</w:t>
      </w:r>
    </w:p>
    <w:tbl>
      <w:tblPr>
        <w:tblpPr w:leftFromText="141" w:rightFromText="141" w:bottomFromText="160" w:vertAnchor="text" w:horzAnchor="margin" w:tblpY="152"/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216"/>
        <w:gridCol w:w="1194"/>
        <w:gridCol w:w="100"/>
        <w:gridCol w:w="1147"/>
        <w:gridCol w:w="1244"/>
        <w:gridCol w:w="1134"/>
        <w:gridCol w:w="1312"/>
      </w:tblGrid>
      <w:tr w:rsidR="00DD703B" w:rsidRPr="00F9441A" w:rsidTr="00DD703B">
        <w:trPr>
          <w:trHeight w:val="381"/>
          <w:tblCellSpacing w:w="15" w:type="dxa"/>
        </w:trPr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DARY</w:t>
            </w:r>
          </w:p>
        </w:tc>
      </w:tr>
      <w:tr w:rsidR="00DD703B" w:rsidRPr="00F9441A" w:rsidTr="00DD703B">
        <w:trPr>
          <w:tblCellSpacing w:w="15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KATEGORIA</w:t>
            </w:r>
          </w:p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ZBIORÓW</w:t>
            </w:r>
          </w:p>
          <w:p w:rsidR="00DD703B" w:rsidRPr="00F9441A" w:rsidRDefault="00DD703B">
            <w:pPr>
              <w:rPr>
                <w:rFonts w:cstheme="minorHAnsi"/>
                <w:sz w:val="20"/>
                <w:szCs w:val="20"/>
              </w:rPr>
            </w:pPr>
            <w:r w:rsidRPr="00F944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>
            <w:pPr>
              <w:ind w:hanging="1"/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ind w:left="-421" w:firstLine="141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MIEJSKA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OGÓŁEM</w:t>
            </w:r>
          </w:p>
        </w:tc>
      </w:tr>
      <w:tr w:rsidR="00DD703B" w:rsidRPr="00F9441A" w:rsidTr="00DD703B">
        <w:trPr>
          <w:tblCellSpacing w:w="15" w:type="dxa"/>
        </w:trPr>
        <w:tc>
          <w:tcPr>
            <w:tcW w:w="9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3B" w:rsidRPr="00F9441A" w:rsidRDefault="00DD703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 /j. inw.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</w:tr>
      <w:tr w:rsidR="00DD703B" w:rsidRPr="00F9441A" w:rsidTr="00DD703B">
        <w:trPr>
          <w:trHeight w:val="76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838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książki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711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2 390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40 395,00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3 101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58 493,00</w:t>
            </w:r>
          </w:p>
        </w:tc>
      </w:tr>
      <w:tr w:rsidR="00DD703B" w:rsidRPr="00F9441A" w:rsidTr="00DD703B">
        <w:trPr>
          <w:trHeight w:val="282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838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zbiory specjalne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left="-84" w:right="57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369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6 830,00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615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21 473,20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984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28 303,20</w:t>
            </w:r>
          </w:p>
        </w:tc>
      </w:tr>
      <w:tr w:rsidR="00DD703B" w:rsidRPr="00F9441A" w:rsidTr="00B00CB7">
        <w:trPr>
          <w:trHeight w:val="370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83856">
            <w:pPr>
              <w:spacing w:after="0"/>
              <w:rPr>
                <w:rFonts w:cstheme="minorHAnsi"/>
              </w:rPr>
            </w:pPr>
            <w:r w:rsidRPr="00F9441A">
              <w:rPr>
                <w:rFonts w:cstheme="minorHAnsi"/>
              </w:rPr>
              <w:t xml:space="preserve">  OGÓŁEM: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1 080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24 928,00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3 005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61 868,20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4 085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86 796,20</w:t>
            </w:r>
          </w:p>
        </w:tc>
      </w:tr>
    </w:tbl>
    <w:p w:rsidR="00DD703B" w:rsidRPr="00F9441A" w:rsidRDefault="00DD703B" w:rsidP="00E81D37">
      <w:pPr>
        <w:spacing w:after="0" w:line="257" w:lineRule="auto"/>
        <w:rPr>
          <w:rFonts w:eastAsia="Calibri" w:cstheme="minorHAnsi"/>
          <w:sz w:val="20"/>
          <w:szCs w:val="20"/>
        </w:rPr>
      </w:pPr>
      <w:r w:rsidRPr="00F9441A">
        <w:rPr>
          <w:rFonts w:eastAsia="Calibri" w:cstheme="minorHAnsi"/>
          <w:sz w:val="20"/>
          <w:szCs w:val="20"/>
        </w:rPr>
        <w:lastRenderedPageBreak/>
        <w:t>Tabela 4. Zbiory przeinwentaryzowane w obrębie własnych placówek i agen</w:t>
      </w:r>
      <w:r w:rsidR="00B83856" w:rsidRPr="00F9441A">
        <w:rPr>
          <w:rFonts w:eastAsia="Calibri" w:cstheme="minorHAnsi"/>
          <w:sz w:val="20"/>
          <w:szCs w:val="20"/>
        </w:rPr>
        <w:t>d – część miejska i wojewódzka</w:t>
      </w:r>
    </w:p>
    <w:tbl>
      <w:tblPr>
        <w:tblpPr w:leftFromText="141" w:rightFromText="141" w:bottomFromText="160" w:vertAnchor="text" w:horzAnchor="margin" w:tblpY="152"/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216"/>
        <w:gridCol w:w="1194"/>
        <w:gridCol w:w="100"/>
        <w:gridCol w:w="1147"/>
        <w:gridCol w:w="1244"/>
        <w:gridCol w:w="1134"/>
        <w:gridCol w:w="1312"/>
      </w:tblGrid>
      <w:tr w:rsidR="00DD703B" w:rsidRPr="00F9441A" w:rsidTr="00DD703B">
        <w:trPr>
          <w:trHeight w:val="381"/>
          <w:tblCellSpacing w:w="15" w:type="dxa"/>
        </w:trPr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ZBIORY PRZEINWENTARYZOWANE</w:t>
            </w:r>
            <w:r w:rsidR="005D6043" w:rsidRPr="00F9441A">
              <w:rPr>
                <w:rFonts w:cstheme="minorHAnsi"/>
                <w:b/>
                <w:sz w:val="24"/>
                <w:szCs w:val="24"/>
              </w:rPr>
              <w:t xml:space="preserve"> (INNE)</w:t>
            </w:r>
          </w:p>
        </w:tc>
      </w:tr>
      <w:tr w:rsidR="00DD703B" w:rsidRPr="00F9441A" w:rsidTr="00DD703B">
        <w:trPr>
          <w:tblCellSpacing w:w="15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KATEGORIA</w:t>
            </w:r>
          </w:p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ZBIORÓW</w:t>
            </w:r>
          </w:p>
          <w:p w:rsidR="00DD703B" w:rsidRPr="00F9441A" w:rsidRDefault="00DD703B">
            <w:pPr>
              <w:rPr>
                <w:rFonts w:cstheme="minorHAnsi"/>
                <w:sz w:val="20"/>
                <w:szCs w:val="20"/>
              </w:rPr>
            </w:pPr>
            <w:r w:rsidRPr="00F944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>
            <w:pPr>
              <w:ind w:hanging="1"/>
              <w:jc w:val="center"/>
              <w:rPr>
                <w:rFonts w:cstheme="minorHAnsi"/>
                <w:b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ind w:left="-421" w:firstLine="141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MIEJSKA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OGÓŁEM</w:t>
            </w:r>
          </w:p>
        </w:tc>
      </w:tr>
      <w:tr w:rsidR="00DD703B" w:rsidRPr="00F9441A" w:rsidTr="00DD703B">
        <w:trPr>
          <w:tblCellSpacing w:w="15" w:type="dxa"/>
        </w:trPr>
        <w:tc>
          <w:tcPr>
            <w:tcW w:w="9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3B" w:rsidRPr="00F9441A" w:rsidRDefault="00DD703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 /j. inw.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</w:tr>
      <w:tr w:rsidR="005D6043" w:rsidRPr="00F9441A" w:rsidTr="00B83856">
        <w:trPr>
          <w:trHeight w:val="76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838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książki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1 583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27 768,78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70,59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1 584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27 839,37</w:t>
            </w:r>
          </w:p>
        </w:tc>
      </w:tr>
      <w:tr w:rsidR="005D6043" w:rsidRPr="00F9441A" w:rsidTr="00B83856">
        <w:trPr>
          <w:trHeight w:val="282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838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zbiory specjalne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left="-84" w:right="57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0,00</w:t>
            </w:r>
          </w:p>
        </w:tc>
      </w:tr>
      <w:tr w:rsidR="005D6043" w:rsidRPr="00F9441A" w:rsidTr="00B00CB7">
        <w:trPr>
          <w:trHeight w:val="370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83856">
            <w:pPr>
              <w:spacing w:after="0"/>
              <w:rPr>
                <w:rFonts w:cstheme="minorHAnsi"/>
              </w:rPr>
            </w:pPr>
            <w:r w:rsidRPr="00F9441A">
              <w:rPr>
                <w:rFonts w:cstheme="minorHAnsi"/>
              </w:rPr>
              <w:t xml:space="preserve">  OGÓŁEM: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1 583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B83856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27 768,78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B83856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70,59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1 584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27 839,37</w:t>
            </w:r>
          </w:p>
        </w:tc>
      </w:tr>
    </w:tbl>
    <w:p w:rsidR="00DD703B" w:rsidRPr="00F9441A" w:rsidRDefault="00DD703B" w:rsidP="00DD703B">
      <w:pPr>
        <w:shd w:val="clear" w:color="auto" w:fill="FFFFFF" w:themeFill="background1"/>
        <w:spacing w:after="0"/>
        <w:ind w:right="-2"/>
        <w:rPr>
          <w:rFonts w:eastAsia="Calibri" w:cstheme="minorHAnsi"/>
          <w:color w:val="FF0000"/>
          <w:sz w:val="20"/>
          <w:szCs w:val="20"/>
        </w:rPr>
      </w:pPr>
    </w:p>
    <w:p w:rsidR="00DD703B" w:rsidRPr="00F9441A" w:rsidRDefault="00DD703B" w:rsidP="00E81D37">
      <w:pPr>
        <w:shd w:val="clear" w:color="auto" w:fill="FFFFFF" w:themeFill="background1"/>
        <w:spacing w:after="0" w:line="240" w:lineRule="auto"/>
        <w:rPr>
          <w:rFonts w:eastAsia="Calibri" w:cstheme="minorHAnsi"/>
          <w:sz w:val="20"/>
          <w:szCs w:val="20"/>
        </w:rPr>
      </w:pPr>
      <w:r w:rsidRPr="00F9441A">
        <w:rPr>
          <w:rFonts w:eastAsia="Calibri" w:cstheme="minorHAnsi"/>
          <w:sz w:val="20"/>
          <w:szCs w:val="20"/>
        </w:rPr>
        <w:t>Tabela 5. Zbiory przekazane w zamia</w:t>
      </w:r>
      <w:r w:rsidR="00B83856" w:rsidRPr="00F9441A">
        <w:rPr>
          <w:rFonts w:eastAsia="Calibri" w:cstheme="minorHAnsi"/>
          <w:sz w:val="20"/>
          <w:szCs w:val="20"/>
        </w:rPr>
        <w:t>n za zagubienie lub zniszczenie</w:t>
      </w:r>
    </w:p>
    <w:tbl>
      <w:tblPr>
        <w:tblpPr w:leftFromText="141" w:rightFromText="141" w:bottomFromText="160" w:vertAnchor="text" w:horzAnchor="margin" w:tblpY="152"/>
        <w:tblW w:w="93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216"/>
        <w:gridCol w:w="1194"/>
        <w:gridCol w:w="100"/>
        <w:gridCol w:w="1147"/>
        <w:gridCol w:w="1244"/>
        <w:gridCol w:w="1134"/>
        <w:gridCol w:w="1312"/>
      </w:tblGrid>
      <w:tr w:rsidR="00DD703B" w:rsidRPr="00F9441A" w:rsidTr="00B00CB7">
        <w:trPr>
          <w:trHeight w:val="381"/>
          <w:tblCellSpacing w:w="15" w:type="dxa"/>
        </w:trPr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 xml:space="preserve">ZBIORY PRZEKAZANE W ZAMIAN </w:t>
            </w:r>
          </w:p>
        </w:tc>
      </w:tr>
      <w:tr w:rsidR="00DD703B" w:rsidRPr="00F9441A" w:rsidTr="00B00CB7">
        <w:trPr>
          <w:tblCellSpacing w:w="15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KATEGORIA</w:t>
            </w:r>
          </w:p>
          <w:p w:rsidR="00DD703B" w:rsidRPr="00F9441A" w:rsidRDefault="00DD70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ZBIORÓW</w:t>
            </w:r>
          </w:p>
          <w:p w:rsidR="00DD703B" w:rsidRPr="00F9441A" w:rsidRDefault="00DD703B">
            <w:pPr>
              <w:rPr>
                <w:rFonts w:cstheme="minorHAnsi"/>
                <w:sz w:val="20"/>
                <w:szCs w:val="20"/>
              </w:rPr>
            </w:pPr>
            <w:r w:rsidRPr="00F944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>
            <w:pPr>
              <w:ind w:hanging="1"/>
              <w:jc w:val="center"/>
              <w:rPr>
                <w:rFonts w:cstheme="minorHAnsi"/>
                <w:b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>
            <w:pPr>
              <w:ind w:left="-421" w:firstLine="141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CZĘŚĆ MIEJSKA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>
            <w:pPr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OGÓŁEM</w:t>
            </w:r>
          </w:p>
        </w:tc>
      </w:tr>
      <w:tr w:rsidR="00DD703B" w:rsidRPr="00F9441A" w:rsidTr="00B00CB7">
        <w:trPr>
          <w:tblCellSpacing w:w="15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03B" w:rsidRPr="00F9441A" w:rsidRDefault="00DD703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 /j. inw.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wol./j. inw.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DD4B42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41A">
              <w:rPr>
                <w:rFonts w:cstheme="minorHAnsi"/>
                <w:b/>
                <w:sz w:val="20"/>
                <w:szCs w:val="20"/>
              </w:rPr>
              <w:t>koszt /zł/</w:t>
            </w:r>
          </w:p>
        </w:tc>
      </w:tr>
      <w:tr w:rsidR="00DD703B" w:rsidRPr="00F9441A" w:rsidTr="00B00CB7">
        <w:trPr>
          <w:trHeight w:val="76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838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książki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551,00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466,00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1 017,00</w:t>
            </w:r>
          </w:p>
        </w:tc>
      </w:tr>
      <w:tr w:rsidR="00DD703B" w:rsidRPr="00F9441A" w:rsidTr="00B00CB7">
        <w:trPr>
          <w:trHeight w:val="282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838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zbiory specjalne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 w:line="240" w:lineRule="auto"/>
              <w:ind w:right="57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79,99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79,99</w:t>
            </w:r>
          </w:p>
        </w:tc>
      </w:tr>
      <w:tr w:rsidR="00B00CB7" w:rsidRPr="00F9441A" w:rsidTr="00B00CB7">
        <w:trPr>
          <w:trHeight w:val="282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0CB7" w:rsidRPr="00F9441A" w:rsidRDefault="00B00CB7" w:rsidP="00B8385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</w:rPr>
              <w:t xml:space="preserve">  OGÓŁEM: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CB7" w:rsidRPr="00F9441A" w:rsidRDefault="00F13F8C" w:rsidP="005D6043">
            <w:pPr>
              <w:spacing w:after="0" w:line="240" w:lineRule="auto"/>
              <w:ind w:right="57"/>
              <w:contextualSpacing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CB7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630,99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CB7" w:rsidRPr="00F9441A" w:rsidRDefault="00B00CB7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CB7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0CB7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466,00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0CB7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0CB7" w:rsidRPr="00F9441A" w:rsidRDefault="00F13F8C" w:rsidP="005D6043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1 096,99</w:t>
            </w:r>
          </w:p>
        </w:tc>
      </w:tr>
    </w:tbl>
    <w:p w:rsidR="00962DD6" w:rsidRPr="00F9441A" w:rsidRDefault="00962DD6" w:rsidP="00B00CB7">
      <w:pPr>
        <w:shd w:val="clear" w:color="auto" w:fill="FFFFFF" w:themeFill="background1"/>
        <w:ind w:firstLine="708"/>
        <w:jc w:val="both"/>
        <w:rPr>
          <w:rFonts w:eastAsia="Calibri" w:cstheme="minorHAnsi"/>
          <w:b/>
          <w:sz w:val="24"/>
          <w:szCs w:val="24"/>
        </w:rPr>
      </w:pPr>
    </w:p>
    <w:p w:rsidR="00DD703B" w:rsidRPr="00AF5C2F" w:rsidRDefault="00DD703B" w:rsidP="00962DD6">
      <w:pPr>
        <w:spacing w:before="240" w:after="360"/>
        <w:rPr>
          <w:rFonts w:cstheme="minorHAnsi"/>
          <w:sz w:val="24"/>
          <w:szCs w:val="24"/>
          <w:u w:val="single"/>
        </w:rPr>
      </w:pPr>
      <w:r w:rsidRPr="00AF5C2F">
        <w:rPr>
          <w:rFonts w:eastAsia="Calibri" w:cstheme="minorHAnsi"/>
          <w:sz w:val="24"/>
          <w:szCs w:val="24"/>
          <w:u w:val="single"/>
        </w:rPr>
        <w:t>KONTROLA I SELEKCJA MATERIAŁÓW BIBLIOTECZNYCH</w:t>
      </w:r>
    </w:p>
    <w:p w:rsidR="00962DD6" w:rsidRPr="00F9441A" w:rsidRDefault="00DD703B" w:rsidP="00A22C36">
      <w:pPr>
        <w:spacing w:after="24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cstheme="minorHAnsi"/>
        </w:rPr>
        <w:tab/>
      </w:r>
      <w:r w:rsidRPr="00F9441A">
        <w:rPr>
          <w:rFonts w:eastAsia="Calibri" w:cstheme="minorHAnsi"/>
          <w:sz w:val="24"/>
          <w:szCs w:val="24"/>
        </w:rPr>
        <w:t>W 202</w:t>
      </w:r>
      <w:r w:rsidR="00797001" w:rsidRPr="00F9441A">
        <w:rPr>
          <w:rFonts w:eastAsia="Calibri" w:cstheme="minorHAnsi"/>
          <w:sz w:val="24"/>
          <w:szCs w:val="24"/>
        </w:rPr>
        <w:t>3</w:t>
      </w:r>
      <w:r w:rsidRPr="00F9441A">
        <w:rPr>
          <w:rFonts w:eastAsia="Calibri" w:cstheme="minorHAnsi"/>
          <w:sz w:val="24"/>
          <w:szCs w:val="24"/>
        </w:rPr>
        <w:t xml:space="preserve"> r. przeprowadzono kontrol</w:t>
      </w:r>
      <w:r w:rsidR="00A30DFC" w:rsidRPr="00F9441A">
        <w:rPr>
          <w:rFonts w:eastAsia="Calibri" w:cstheme="minorHAnsi"/>
          <w:sz w:val="24"/>
          <w:szCs w:val="24"/>
        </w:rPr>
        <w:t>e</w:t>
      </w:r>
      <w:r w:rsidRPr="00F9441A">
        <w:rPr>
          <w:rFonts w:eastAsia="Calibri" w:cstheme="minorHAnsi"/>
          <w:sz w:val="24"/>
          <w:szCs w:val="24"/>
        </w:rPr>
        <w:t xml:space="preserve"> księgozbioru (skontrum) w</w:t>
      </w:r>
      <w:r w:rsidR="001349DB" w:rsidRPr="00F9441A">
        <w:rPr>
          <w:rFonts w:eastAsia="Calibri" w:cstheme="minorHAnsi"/>
          <w:sz w:val="24"/>
          <w:szCs w:val="24"/>
        </w:rPr>
        <w:t xml:space="preserve"> części miejskiej</w:t>
      </w:r>
      <w:r w:rsidR="00A30DFC" w:rsidRPr="00F9441A">
        <w:rPr>
          <w:rFonts w:eastAsia="Calibri" w:cstheme="minorHAnsi"/>
          <w:sz w:val="24"/>
          <w:szCs w:val="24"/>
        </w:rPr>
        <w:t>:</w:t>
      </w:r>
    </w:p>
    <w:p w:rsidR="001349DB" w:rsidRPr="00F9441A" w:rsidRDefault="001349DB" w:rsidP="00F36A87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Filii nr 11 – ul. Chełmońskiego 8 – w terminie 27</w:t>
      </w:r>
      <w:r w:rsidR="00F13F8C" w:rsidRPr="00F9441A">
        <w:rPr>
          <w:rFonts w:eastAsia="Calibri" w:cstheme="minorHAnsi"/>
          <w:sz w:val="24"/>
          <w:szCs w:val="24"/>
        </w:rPr>
        <w:t xml:space="preserve"> lutego – </w:t>
      </w:r>
      <w:r w:rsidRPr="00F9441A">
        <w:rPr>
          <w:rFonts w:eastAsia="Calibri" w:cstheme="minorHAnsi"/>
          <w:sz w:val="24"/>
          <w:szCs w:val="24"/>
        </w:rPr>
        <w:t xml:space="preserve"> 3</w:t>
      </w:r>
      <w:r w:rsidR="00F13F8C" w:rsidRPr="00F9441A">
        <w:rPr>
          <w:rFonts w:eastAsia="Calibri" w:cstheme="minorHAnsi"/>
          <w:sz w:val="24"/>
          <w:szCs w:val="24"/>
        </w:rPr>
        <w:t xml:space="preserve"> marca </w:t>
      </w:r>
      <w:r w:rsidRPr="00F9441A">
        <w:rPr>
          <w:rFonts w:eastAsia="Calibri" w:cstheme="minorHAnsi"/>
          <w:sz w:val="24"/>
          <w:szCs w:val="24"/>
        </w:rPr>
        <w:t xml:space="preserve">2023 r. </w:t>
      </w:r>
    </w:p>
    <w:p w:rsidR="00797001" w:rsidRPr="00F9441A" w:rsidRDefault="00DD703B" w:rsidP="00F36A87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Filii nr</w:t>
      </w:r>
      <w:r w:rsidR="00A30DFC" w:rsidRPr="00F9441A">
        <w:rPr>
          <w:rFonts w:eastAsia="Calibri" w:cstheme="minorHAnsi"/>
          <w:sz w:val="24"/>
          <w:szCs w:val="24"/>
        </w:rPr>
        <w:t xml:space="preserve"> 14 – ul. Wróblewskiego 35 – w terminie 2</w:t>
      </w:r>
      <w:r w:rsidR="00754927" w:rsidRPr="00F9441A">
        <w:rPr>
          <w:rFonts w:eastAsia="Calibri" w:cstheme="minorHAnsi"/>
          <w:sz w:val="24"/>
          <w:szCs w:val="24"/>
        </w:rPr>
        <w:t>0</w:t>
      </w:r>
      <w:r w:rsidR="00F13F8C" w:rsidRPr="00F9441A">
        <w:rPr>
          <w:rFonts w:eastAsia="Calibri" w:cstheme="minorHAnsi"/>
          <w:sz w:val="24"/>
          <w:szCs w:val="24"/>
        </w:rPr>
        <w:t xml:space="preserve"> –</w:t>
      </w:r>
      <w:r w:rsidR="00A30DFC" w:rsidRPr="00F9441A">
        <w:rPr>
          <w:rFonts w:eastAsia="Calibri" w:cstheme="minorHAnsi"/>
          <w:sz w:val="24"/>
          <w:szCs w:val="24"/>
        </w:rPr>
        <w:t xml:space="preserve"> 24</w:t>
      </w:r>
      <w:r w:rsidR="00F13F8C" w:rsidRPr="00F9441A">
        <w:rPr>
          <w:rFonts w:eastAsia="Calibri" w:cstheme="minorHAnsi"/>
          <w:sz w:val="24"/>
          <w:szCs w:val="24"/>
        </w:rPr>
        <w:t xml:space="preserve"> marca </w:t>
      </w:r>
      <w:r w:rsidR="00A30DFC" w:rsidRPr="00F9441A">
        <w:rPr>
          <w:rFonts w:eastAsia="Calibri" w:cstheme="minorHAnsi"/>
          <w:sz w:val="24"/>
          <w:szCs w:val="24"/>
        </w:rPr>
        <w:t xml:space="preserve">2023 r. </w:t>
      </w:r>
    </w:p>
    <w:p w:rsidR="001349DB" w:rsidRPr="00F9441A" w:rsidRDefault="001349DB" w:rsidP="00F36A87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Filii nr 8 – ul. Matejki 38 – w terminie 15</w:t>
      </w:r>
      <w:r w:rsidR="00F13F8C" w:rsidRPr="00F9441A">
        <w:rPr>
          <w:rFonts w:eastAsia="Calibri" w:cstheme="minorHAnsi"/>
          <w:sz w:val="24"/>
          <w:szCs w:val="24"/>
        </w:rPr>
        <w:t xml:space="preserve"> –</w:t>
      </w:r>
      <w:r w:rsidRPr="00F9441A">
        <w:rPr>
          <w:rFonts w:eastAsia="Calibri" w:cstheme="minorHAnsi"/>
          <w:sz w:val="24"/>
          <w:szCs w:val="24"/>
        </w:rPr>
        <w:t xml:space="preserve"> 19</w:t>
      </w:r>
      <w:r w:rsidR="00F13F8C" w:rsidRPr="00F9441A">
        <w:rPr>
          <w:rFonts w:eastAsia="Calibri" w:cstheme="minorHAnsi"/>
          <w:sz w:val="24"/>
          <w:szCs w:val="24"/>
        </w:rPr>
        <w:t xml:space="preserve"> maja </w:t>
      </w:r>
      <w:r w:rsidRPr="00F9441A">
        <w:rPr>
          <w:rFonts w:eastAsia="Calibri" w:cstheme="minorHAnsi"/>
          <w:sz w:val="24"/>
          <w:szCs w:val="24"/>
        </w:rPr>
        <w:t xml:space="preserve">2023 r. </w:t>
      </w:r>
    </w:p>
    <w:p w:rsidR="00A30DFC" w:rsidRPr="00F9441A" w:rsidRDefault="00A30DFC" w:rsidP="00F36A87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Filii nr 6 – ul. Śląska 78 – w terminie 1</w:t>
      </w:r>
      <w:r w:rsidR="001349DB" w:rsidRPr="00F9441A">
        <w:rPr>
          <w:rFonts w:eastAsia="Calibri" w:cstheme="minorHAnsi"/>
          <w:sz w:val="24"/>
          <w:szCs w:val="24"/>
        </w:rPr>
        <w:t>2</w:t>
      </w:r>
      <w:r w:rsidR="00F13F8C" w:rsidRPr="00F9441A">
        <w:rPr>
          <w:rFonts w:eastAsia="Calibri" w:cstheme="minorHAnsi"/>
          <w:sz w:val="24"/>
          <w:szCs w:val="24"/>
        </w:rPr>
        <w:t xml:space="preserve"> –</w:t>
      </w:r>
      <w:r w:rsidRPr="00F9441A">
        <w:rPr>
          <w:rFonts w:eastAsia="Calibri" w:cstheme="minorHAnsi"/>
          <w:sz w:val="24"/>
          <w:szCs w:val="24"/>
        </w:rPr>
        <w:t xml:space="preserve"> 16</w:t>
      </w:r>
      <w:r w:rsidR="00F13F8C" w:rsidRPr="00F9441A">
        <w:rPr>
          <w:rFonts w:eastAsia="Calibri" w:cstheme="minorHAnsi"/>
          <w:sz w:val="24"/>
          <w:szCs w:val="24"/>
        </w:rPr>
        <w:t xml:space="preserve"> czerwca </w:t>
      </w:r>
      <w:r w:rsidRPr="00F9441A">
        <w:rPr>
          <w:rFonts w:eastAsia="Calibri" w:cstheme="minorHAnsi"/>
          <w:sz w:val="24"/>
          <w:szCs w:val="24"/>
        </w:rPr>
        <w:t xml:space="preserve">2023 r. </w:t>
      </w:r>
    </w:p>
    <w:p w:rsidR="00BD7C85" w:rsidRPr="00F9441A" w:rsidRDefault="00BD7C85" w:rsidP="00F36A87">
      <w:pPr>
        <w:pStyle w:val="Akapitzlist"/>
        <w:numPr>
          <w:ilvl w:val="0"/>
          <w:numId w:val="15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Filii nr 2 –</w:t>
      </w:r>
      <w:r w:rsidR="00F13F8C" w:rsidRPr="00F9441A">
        <w:rPr>
          <w:rFonts w:eastAsia="Calibri" w:cstheme="minorHAnsi"/>
          <w:sz w:val="24"/>
          <w:szCs w:val="24"/>
        </w:rPr>
        <w:t xml:space="preserve"> ul. Mieszka I 50 – w terminie </w:t>
      </w:r>
      <w:r w:rsidRPr="00F9441A">
        <w:rPr>
          <w:rFonts w:eastAsia="Calibri" w:cstheme="minorHAnsi"/>
          <w:sz w:val="24"/>
          <w:szCs w:val="24"/>
        </w:rPr>
        <w:t>27</w:t>
      </w:r>
      <w:r w:rsidR="00F13F8C" w:rsidRPr="00F9441A">
        <w:rPr>
          <w:rFonts w:eastAsia="Calibri" w:cstheme="minorHAnsi"/>
          <w:sz w:val="24"/>
          <w:szCs w:val="24"/>
        </w:rPr>
        <w:t xml:space="preserve"> – 30 czerwca </w:t>
      </w:r>
      <w:r w:rsidRPr="00F9441A">
        <w:rPr>
          <w:rFonts w:eastAsia="Calibri" w:cstheme="minorHAnsi"/>
          <w:sz w:val="24"/>
          <w:szCs w:val="24"/>
        </w:rPr>
        <w:t xml:space="preserve">2023 r. </w:t>
      </w:r>
    </w:p>
    <w:p w:rsidR="00797001" w:rsidRPr="00F9441A" w:rsidRDefault="00797001" w:rsidP="00962DD6">
      <w:pPr>
        <w:spacing w:after="0" w:line="276" w:lineRule="auto"/>
        <w:ind w:left="708"/>
        <w:jc w:val="both"/>
        <w:rPr>
          <w:rFonts w:eastAsia="Calibri" w:cstheme="minorHAnsi"/>
          <w:color w:val="FF0000"/>
          <w:sz w:val="24"/>
          <w:szCs w:val="24"/>
        </w:rPr>
      </w:pPr>
    </w:p>
    <w:p w:rsidR="00F13F8C" w:rsidRPr="00F9441A" w:rsidRDefault="001349DB" w:rsidP="00962DD6">
      <w:pPr>
        <w:spacing w:after="0" w:line="276" w:lineRule="auto"/>
        <w:ind w:left="142" w:firstLine="566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W części wojewódzkiej przeprowadzono skontrum w</w:t>
      </w:r>
      <w:r w:rsidR="00F13F8C" w:rsidRPr="00F9441A">
        <w:rPr>
          <w:rFonts w:eastAsia="Calibri" w:cstheme="minorHAnsi"/>
          <w:sz w:val="24"/>
          <w:szCs w:val="24"/>
        </w:rPr>
        <w:t xml:space="preserve"> następujących agendach:</w:t>
      </w:r>
    </w:p>
    <w:p w:rsidR="001349DB" w:rsidRPr="00F9441A" w:rsidRDefault="001349DB" w:rsidP="00F36A87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Wypożyczalni Głównej – w terminie</w:t>
      </w:r>
      <w:r w:rsidR="005D2EDF" w:rsidRPr="00F9441A">
        <w:rPr>
          <w:rFonts w:eastAsia="Calibri" w:cstheme="minorHAnsi"/>
          <w:sz w:val="24"/>
          <w:szCs w:val="24"/>
        </w:rPr>
        <w:t>:</w:t>
      </w:r>
      <w:r w:rsidRPr="00F9441A">
        <w:rPr>
          <w:rFonts w:eastAsia="Calibri" w:cstheme="minorHAnsi"/>
          <w:sz w:val="24"/>
          <w:szCs w:val="24"/>
        </w:rPr>
        <w:t xml:space="preserve"> 29</w:t>
      </w:r>
      <w:r w:rsidR="00F13F8C" w:rsidRPr="00F9441A">
        <w:rPr>
          <w:rFonts w:eastAsia="Calibri" w:cstheme="minorHAnsi"/>
          <w:sz w:val="24"/>
          <w:szCs w:val="24"/>
        </w:rPr>
        <w:t xml:space="preserve"> maja –</w:t>
      </w:r>
      <w:r w:rsidRPr="00F9441A">
        <w:rPr>
          <w:rFonts w:eastAsia="Calibri" w:cstheme="minorHAnsi"/>
          <w:sz w:val="24"/>
          <w:szCs w:val="24"/>
        </w:rPr>
        <w:t xml:space="preserve"> 2</w:t>
      </w:r>
      <w:r w:rsidR="00F13F8C" w:rsidRPr="00F9441A">
        <w:rPr>
          <w:rFonts w:eastAsia="Calibri" w:cstheme="minorHAnsi"/>
          <w:sz w:val="24"/>
          <w:szCs w:val="24"/>
        </w:rPr>
        <w:t xml:space="preserve"> czerwca </w:t>
      </w:r>
      <w:r w:rsidRPr="00F9441A">
        <w:rPr>
          <w:rFonts w:eastAsia="Calibri" w:cstheme="minorHAnsi"/>
          <w:sz w:val="24"/>
          <w:szCs w:val="24"/>
        </w:rPr>
        <w:t xml:space="preserve">2023 r. </w:t>
      </w:r>
    </w:p>
    <w:p w:rsidR="00F13F8C" w:rsidRPr="00F9441A" w:rsidRDefault="00F13F8C" w:rsidP="00F36A87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Dziale Informacyjno-Bibliograficznym – w terminie</w:t>
      </w:r>
      <w:r w:rsidR="005D2EDF" w:rsidRPr="00F9441A">
        <w:rPr>
          <w:rFonts w:eastAsia="Calibri" w:cstheme="minorHAnsi"/>
          <w:sz w:val="24"/>
          <w:szCs w:val="24"/>
        </w:rPr>
        <w:t>:</w:t>
      </w:r>
      <w:r w:rsidRPr="00F9441A">
        <w:rPr>
          <w:rFonts w:eastAsia="Calibri" w:cstheme="minorHAnsi"/>
          <w:sz w:val="24"/>
          <w:szCs w:val="24"/>
        </w:rPr>
        <w:t xml:space="preserve"> 3 – 4 sierpnia 2023 r.</w:t>
      </w:r>
    </w:p>
    <w:p w:rsidR="00F13F8C" w:rsidRPr="00F9441A" w:rsidRDefault="00F13F8C" w:rsidP="00F36A87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Dziale Zbiorów S</w:t>
      </w:r>
      <w:r w:rsidR="001D2F06" w:rsidRPr="00F9441A">
        <w:rPr>
          <w:rFonts w:eastAsia="Calibri" w:cstheme="minorHAnsi"/>
          <w:sz w:val="24"/>
          <w:szCs w:val="24"/>
        </w:rPr>
        <w:t xml:space="preserve">pecjalnych i </w:t>
      </w:r>
      <w:r w:rsidRPr="00F9441A">
        <w:rPr>
          <w:rFonts w:eastAsia="Calibri" w:cstheme="minorHAnsi"/>
          <w:sz w:val="24"/>
          <w:szCs w:val="24"/>
        </w:rPr>
        <w:t>Oddziale Zbiorów Audiowizualnych – w terminie</w:t>
      </w:r>
      <w:r w:rsidR="005D2EDF" w:rsidRPr="00F9441A">
        <w:rPr>
          <w:rFonts w:eastAsia="Calibri" w:cstheme="minorHAnsi"/>
          <w:sz w:val="24"/>
          <w:szCs w:val="24"/>
        </w:rPr>
        <w:t>:</w:t>
      </w:r>
      <w:r w:rsidRPr="00F9441A">
        <w:rPr>
          <w:rFonts w:eastAsia="Calibri" w:cstheme="minorHAnsi"/>
          <w:sz w:val="24"/>
          <w:szCs w:val="24"/>
        </w:rPr>
        <w:t xml:space="preserve"> 4 – 15 września 2023 r.</w:t>
      </w:r>
    </w:p>
    <w:p w:rsidR="00F13F8C" w:rsidRPr="00F9441A" w:rsidRDefault="00F13F8C" w:rsidP="00F36A87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Dziale Instrukcyjno-Metodycznym – w terminie</w:t>
      </w:r>
      <w:r w:rsidR="005D2EDF" w:rsidRPr="00F9441A">
        <w:rPr>
          <w:rFonts w:eastAsia="Calibri" w:cstheme="minorHAnsi"/>
          <w:sz w:val="24"/>
          <w:szCs w:val="24"/>
        </w:rPr>
        <w:t>:</w:t>
      </w:r>
      <w:r w:rsidRPr="00F9441A">
        <w:rPr>
          <w:rFonts w:eastAsia="Calibri" w:cstheme="minorHAnsi"/>
          <w:sz w:val="24"/>
          <w:szCs w:val="24"/>
        </w:rPr>
        <w:t xml:space="preserve"> 10 października 2023 r.</w:t>
      </w:r>
    </w:p>
    <w:p w:rsidR="00962DD6" w:rsidRPr="00F9441A" w:rsidRDefault="00962DD6" w:rsidP="00962DD6">
      <w:pPr>
        <w:spacing w:after="0" w:line="276" w:lineRule="auto"/>
        <w:ind w:left="142" w:firstLine="566"/>
        <w:jc w:val="both"/>
        <w:rPr>
          <w:rFonts w:eastAsia="Calibri" w:cstheme="minorHAnsi"/>
          <w:sz w:val="24"/>
          <w:szCs w:val="24"/>
        </w:rPr>
      </w:pPr>
    </w:p>
    <w:p w:rsidR="0045628B" w:rsidRPr="00F9441A" w:rsidRDefault="00DD703B" w:rsidP="00661A90">
      <w:pPr>
        <w:spacing w:after="0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ab/>
        <w:t xml:space="preserve">W ramach selekcji zubytkowano </w:t>
      </w:r>
      <w:r w:rsidR="001349DB" w:rsidRPr="00F9441A">
        <w:rPr>
          <w:rFonts w:eastAsia="Calibri" w:cstheme="minorHAnsi"/>
          <w:sz w:val="24"/>
          <w:szCs w:val="24"/>
        </w:rPr>
        <w:t xml:space="preserve">łącznie </w:t>
      </w:r>
      <w:r w:rsidR="001D2F06" w:rsidRPr="00F9441A">
        <w:rPr>
          <w:rFonts w:eastAsia="Calibri" w:cstheme="minorHAnsi"/>
          <w:b/>
          <w:sz w:val="24"/>
          <w:szCs w:val="24"/>
        </w:rPr>
        <w:t>10 658</w:t>
      </w:r>
      <w:r w:rsidR="001349DB" w:rsidRPr="00F9441A">
        <w:rPr>
          <w:rFonts w:eastAsia="Calibri" w:cstheme="minorHAnsi"/>
          <w:sz w:val="24"/>
          <w:szCs w:val="24"/>
        </w:rPr>
        <w:t xml:space="preserve"> </w:t>
      </w:r>
      <w:r w:rsidR="001D2F06" w:rsidRPr="00F9441A">
        <w:rPr>
          <w:rFonts w:eastAsia="Calibri" w:cstheme="minorHAnsi"/>
          <w:sz w:val="24"/>
          <w:szCs w:val="24"/>
        </w:rPr>
        <w:t>j. inw</w:t>
      </w:r>
      <w:r w:rsidR="001349DB" w:rsidRPr="00F9441A">
        <w:rPr>
          <w:rFonts w:eastAsia="Calibri" w:cstheme="minorHAnsi"/>
          <w:sz w:val="24"/>
          <w:szCs w:val="24"/>
        </w:rPr>
        <w:t xml:space="preserve">., w tym </w:t>
      </w:r>
      <w:r w:rsidRPr="00F9441A">
        <w:rPr>
          <w:rFonts w:eastAsia="Calibri" w:cstheme="minorHAnsi"/>
          <w:sz w:val="24"/>
          <w:szCs w:val="24"/>
        </w:rPr>
        <w:t xml:space="preserve">w części miejskiej – </w:t>
      </w:r>
      <w:r w:rsidR="001D2F06" w:rsidRPr="00F9441A">
        <w:rPr>
          <w:rFonts w:eastAsia="Calibri" w:cstheme="minorHAnsi"/>
          <w:b/>
          <w:sz w:val="24"/>
          <w:szCs w:val="24"/>
        </w:rPr>
        <w:t>6 928</w:t>
      </w:r>
      <w:r w:rsidR="001349DB" w:rsidRPr="00F9441A">
        <w:rPr>
          <w:rFonts w:eastAsia="Calibri" w:cstheme="minorHAnsi"/>
          <w:b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 xml:space="preserve"> wol. </w:t>
      </w:r>
      <w:r w:rsidR="001D2F06" w:rsidRPr="00F9441A">
        <w:rPr>
          <w:rFonts w:eastAsia="Calibri" w:cstheme="minorHAnsi"/>
          <w:sz w:val="24"/>
          <w:szCs w:val="24"/>
        </w:rPr>
        <w:t>i</w:t>
      </w:r>
      <w:r w:rsidR="001349DB" w:rsidRPr="00F9441A">
        <w:rPr>
          <w:rFonts w:eastAsia="Calibri" w:cstheme="minorHAnsi"/>
          <w:sz w:val="24"/>
          <w:szCs w:val="24"/>
        </w:rPr>
        <w:t xml:space="preserve"> w części wojewódzkiej </w:t>
      </w:r>
      <w:r w:rsidR="001D2F06" w:rsidRPr="00F9441A">
        <w:rPr>
          <w:rFonts w:eastAsia="Calibri" w:cstheme="minorHAnsi"/>
          <w:b/>
          <w:sz w:val="24"/>
          <w:szCs w:val="24"/>
        </w:rPr>
        <w:t>3 695</w:t>
      </w:r>
      <w:r w:rsidR="00661A90" w:rsidRPr="00F9441A">
        <w:rPr>
          <w:rFonts w:eastAsia="Calibri" w:cstheme="minorHAnsi"/>
          <w:sz w:val="24"/>
          <w:szCs w:val="24"/>
        </w:rPr>
        <w:t xml:space="preserve"> wol. </w:t>
      </w:r>
      <w:r w:rsidR="001D2F06" w:rsidRPr="00F9441A">
        <w:rPr>
          <w:rFonts w:eastAsia="Calibri" w:cstheme="minorHAnsi"/>
          <w:sz w:val="24"/>
          <w:szCs w:val="24"/>
        </w:rPr>
        <w:t xml:space="preserve">książek oraz </w:t>
      </w:r>
      <w:r w:rsidR="001D2F06" w:rsidRPr="00F9441A">
        <w:rPr>
          <w:rFonts w:eastAsia="Calibri" w:cstheme="minorHAnsi"/>
          <w:b/>
          <w:sz w:val="24"/>
          <w:szCs w:val="24"/>
        </w:rPr>
        <w:t>35</w:t>
      </w:r>
      <w:r w:rsidR="001D2F06" w:rsidRPr="00F9441A">
        <w:rPr>
          <w:rFonts w:eastAsia="Calibri" w:cstheme="minorHAnsi"/>
          <w:sz w:val="24"/>
          <w:szCs w:val="24"/>
        </w:rPr>
        <w:t xml:space="preserve"> j. inw. zbiorów specjalnych (5 płyt CD i 30 płyt DVD)</w:t>
      </w:r>
      <w:r w:rsidR="00BF7493">
        <w:rPr>
          <w:rFonts w:eastAsia="Calibri" w:cstheme="minorHAnsi"/>
          <w:sz w:val="24"/>
          <w:szCs w:val="24"/>
        </w:rPr>
        <w:t>.</w:t>
      </w:r>
    </w:p>
    <w:p w:rsidR="0045628B" w:rsidRPr="00F9441A" w:rsidRDefault="009443CF" w:rsidP="00E81D37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9441A">
        <w:rPr>
          <w:rFonts w:eastAsia="Times New Roman" w:cstheme="minorHAnsi"/>
          <w:sz w:val="20"/>
          <w:szCs w:val="20"/>
          <w:lang w:eastAsia="pl-PL"/>
        </w:rPr>
        <w:lastRenderedPageBreak/>
        <w:t xml:space="preserve"> Tabela 6. Podział ubytków według agend części miejskiej i części wojewódzkiej   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021"/>
        <w:gridCol w:w="3402"/>
        <w:gridCol w:w="1560"/>
        <w:gridCol w:w="1696"/>
      </w:tblGrid>
      <w:tr w:rsidR="007A6D0C" w:rsidRPr="00F9441A" w:rsidTr="007A6D0C">
        <w:trPr>
          <w:trHeight w:val="363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6D0C" w:rsidRPr="00F9441A" w:rsidRDefault="007A6D0C" w:rsidP="00DB0F23">
            <w:pPr>
              <w:spacing w:before="240" w:after="100" w:afterAutospacing="1"/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A6D0C" w:rsidRPr="00F9441A" w:rsidRDefault="007A6D0C" w:rsidP="00DB0F23">
            <w:pPr>
              <w:spacing w:before="240" w:after="100" w:afterAutospacing="1"/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A6D0C" w:rsidRPr="00F9441A" w:rsidRDefault="007A6D0C" w:rsidP="00DB0F23">
            <w:pPr>
              <w:spacing w:before="120"/>
              <w:ind w:right="-426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    Filia/agenda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A6D0C" w:rsidRPr="00F9441A" w:rsidRDefault="007A6D0C" w:rsidP="00DB0F23">
            <w:pPr>
              <w:spacing w:before="120" w:after="100" w:afterAutospacing="1"/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Liczba wol.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7A6D0C" w:rsidRPr="00F9441A" w:rsidRDefault="007A6D0C" w:rsidP="00DB0F23">
            <w:pPr>
              <w:spacing w:before="120" w:after="100" w:afterAutospacing="1"/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Kwota /zł/</w:t>
            </w:r>
          </w:p>
        </w:tc>
      </w:tr>
      <w:tr w:rsidR="007A6D0C" w:rsidRPr="00F9441A" w:rsidTr="0029466D">
        <w:tc>
          <w:tcPr>
            <w:tcW w:w="18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A6D0C" w:rsidRPr="00F9441A" w:rsidRDefault="007A6D0C" w:rsidP="0029466D">
            <w:pPr>
              <w:ind w:left="113" w:right="-426"/>
              <w:jc w:val="center"/>
              <w:rPr>
                <w:rFonts w:eastAsia="Calibri" w:cstheme="minorHAnsi"/>
              </w:rPr>
            </w:pPr>
          </w:p>
          <w:p w:rsidR="007A6D0C" w:rsidRPr="00F9441A" w:rsidRDefault="007A6D0C" w:rsidP="0029466D">
            <w:pPr>
              <w:ind w:left="113" w:right="-426"/>
              <w:jc w:val="center"/>
              <w:rPr>
                <w:rFonts w:eastAsia="Calibri" w:cstheme="minorHAnsi"/>
              </w:rPr>
            </w:pPr>
          </w:p>
          <w:p w:rsidR="007A6D0C" w:rsidRPr="00F9441A" w:rsidRDefault="007A6D0C" w:rsidP="0029466D">
            <w:pPr>
              <w:ind w:left="113" w:right="-426"/>
              <w:jc w:val="center"/>
              <w:rPr>
                <w:rFonts w:eastAsia="Calibri" w:cstheme="minorHAnsi"/>
                <w:b/>
              </w:rPr>
            </w:pPr>
            <w:r w:rsidRPr="00F9441A">
              <w:rPr>
                <w:rFonts w:eastAsia="Calibri" w:cstheme="minorHAnsi"/>
                <w:b/>
              </w:rPr>
              <w:t>CZĘŚĆ MIEJSKA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</w:tcPr>
          <w:p w:rsidR="007A6D0C" w:rsidRPr="00F9441A" w:rsidRDefault="007A6D0C">
            <w:pPr>
              <w:spacing w:line="259" w:lineRule="auto"/>
              <w:rPr>
                <w:rFonts w:eastAsia="Calibri" w:cstheme="minorHAnsi"/>
              </w:rPr>
            </w:pPr>
          </w:p>
          <w:p w:rsidR="007A6D0C" w:rsidRPr="00F9441A" w:rsidRDefault="007A6D0C">
            <w:pPr>
              <w:spacing w:line="259" w:lineRule="auto"/>
              <w:rPr>
                <w:rFonts w:eastAsia="Calibri" w:cstheme="minorHAnsi"/>
              </w:rPr>
            </w:pPr>
          </w:p>
          <w:p w:rsidR="007A6D0C" w:rsidRPr="00F9441A" w:rsidRDefault="007A6D0C" w:rsidP="007A6D0C">
            <w:pPr>
              <w:ind w:right="-426"/>
              <w:rPr>
                <w:rFonts w:eastAsia="Calibri" w:cstheme="minorHAnsi"/>
              </w:rPr>
            </w:pPr>
            <w:r w:rsidRPr="00F9441A">
              <w:rPr>
                <w:rFonts w:eastAsia="Calibri" w:cstheme="minorHAnsi"/>
              </w:rPr>
              <w:t>książki</w:t>
            </w: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1 (dla dorosłych)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199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390,94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rPr>
                <w:rFonts w:eastAsia="Calibri" w:cstheme="minorHAnsi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rPr>
                <w:rFonts w:eastAsia="Calibri" w:cstheme="minorHAnsi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1 (dla dzieci)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1 148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3 304,75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rPr>
                <w:rFonts w:eastAsia="Calibri" w:cstheme="minorHAnsi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rPr>
                <w:rFonts w:eastAsia="Calibri" w:cstheme="minorHAnsi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3 (dla dzieci)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78,92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4 (dla dorosłych)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407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66,14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4 (dla dzieci)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542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315,57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5 (dla dzieci)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31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210,53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6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1 671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1 794,63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8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1 114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6 588,21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Oddział Dziecięcy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59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698,04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10 (dla dorosłych)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95,98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10 (dla dzieci)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23,74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11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461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2 305,44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nr 14 (dla dorosłych)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1 072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1 365,40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Filia 14 (dla dzieci)</w:t>
            </w:r>
          </w:p>
        </w:tc>
        <w:tc>
          <w:tcPr>
            <w:tcW w:w="1560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197</w:t>
            </w:r>
          </w:p>
        </w:tc>
        <w:tc>
          <w:tcPr>
            <w:tcW w:w="1696" w:type="dxa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593,50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 xml:space="preserve">                    Razem książki miasto: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>6 928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7A6D0C" w:rsidRPr="00F9441A" w:rsidRDefault="007A6D0C" w:rsidP="00BE5057">
            <w:pPr>
              <w:ind w:right="57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>17 831,79</w:t>
            </w:r>
          </w:p>
        </w:tc>
      </w:tr>
      <w:tr w:rsidR="007A6D0C" w:rsidRPr="00F9441A" w:rsidTr="0029466D">
        <w:tc>
          <w:tcPr>
            <w:tcW w:w="18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A6D0C" w:rsidRPr="00F9441A" w:rsidRDefault="007A6D0C" w:rsidP="0029466D">
            <w:pPr>
              <w:ind w:left="113" w:right="-426"/>
              <w:jc w:val="center"/>
              <w:rPr>
                <w:rFonts w:eastAsia="Calibri" w:cstheme="minorHAnsi"/>
              </w:rPr>
            </w:pPr>
          </w:p>
          <w:p w:rsidR="007A6D0C" w:rsidRPr="00F9441A" w:rsidRDefault="007A6D0C" w:rsidP="0029466D">
            <w:pPr>
              <w:ind w:left="113" w:right="-426"/>
              <w:jc w:val="center"/>
              <w:rPr>
                <w:rFonts w:eastAsia="Calibri" w:cstheme="minorHAnsi"/>
                <w:b/>
              </w:rPr>
            </w:pPr>
            <w:r w:rsidRPr="00F9441A">
              <w:rPr>
                <w:rFonts w:eastAsia="Calibri" w:cstheme="minorHAnsi"/>
                <w:b/>
              </w:rPr>
              <w:t>CZĘŚĆ</w:t>
            </w:r>
            <w:r w:rsidR="0029466D" w:rsidRPr="00F9441A">
              <w:rPr>
                <w:rFonts w:eastAsia="Calibri" w:cstheme="minorHAnsi"/>
                <w:b/>
              </w:rPr>
              <w:t xml:space="preserve"> </w:t>
            </w:r>
          </w:p>
          <w:p w:rsidR="007A6D0C" w:rsidRPr="00F9441A" w:rsidRDefault="007A6D0C" w:rsidP="0029466D">
            <w:pPr>
              <w:ind w:left="113" w:right="-426"/>
              <w:jc w:val="center"/>
              <w:rPr>
                <w:rFonts w:eastAsia="Calibri" w:cstheme="minorHAnsi"/>
                <w:b/>
              </w:rPr>
            </w:pPr>
            <w:r w:rsidRPr="00F9441A">
              <w:rPr>
                <w:rFonts w:eastAsia="Calibri" w:cstheme="minorHAnsi"/>
                <w:b/>
              </w:rPr>
              <w:t>WOJEWÓDZKA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</w:tcPr>
          <w:p w:rsidR="007A6D0C" w:rsidRPr="00F9441A" w:rsidRDefault="007A6D0C" w:rsidP="007E455C">
            <w:pPr>
              <w:ind w:right="-426"/>
              <w:rPr>
                <w:rFonts w:eastAsia="Calibri" w:cstheme="minorHAnsi"/>
              </w:rPr>
            </w:pPr>
          </w:p>
          <w:p w:rsidR="007A6D0C" w:rsidRPr="00F9441A" w:rsidRDefault="007A6D0C" w:rsidP="007E455C">
            <w:pPr>
              <w:ind w:right="-426"/>
              <w:rPr>
                <w:rFonts w:eastAsia="Calibri" w:cstheme="minorHAnsi"/>
              </w:rPr>
            </w:pPr>
            <w:r w:rsidRPr="00F9441A">
              <w:rPr>
                <w:rFonts w:eastAsia="Calibri" w:cstheme="minorHAnsi"/>
              </w:rPr>
              <w:t>książki</w:t>
            </w:r>
          </w:p>
        </w:tc>
        <w:tc>
          <w:tcPr>
            <w:tcW w:w="3402" w:type="dxa"/>
          </w:tcPr>
          <w:p w:rsidR="007A6D0C" w:rsidRPr="00F9441A" w:rsidRDefault="007A6D0C" w:rsidP="00DD703B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Wypożyczalnia Główna</w:t>
            </w:r>
          </w:p>
        </w:tc>
        <w:tc>
          <w:tcPr>
            <w:tcW w:w="1560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1 321</w:t>
            </w:r>
          </w:p>
        </w:tc>
        <w:tc>
          <w:tcPr>
            <w:tcW w:w="1696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10 955,26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480A7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Wypożyczalnia Naukowa</w:t>
            </w:r>
          </w:p>
        </w:tc>
        <w:tc>
          <w:tcPr>
            <w:tcW w:w="1560" w:type="dxa"/>
          </w:tcPr>
          <w:p w:rsidR="007A6D0C" w:rsidRPr="00F9441A" w:rsidRDefault="007A6D0C" w:rsidP="000C464B">
            <w:pPr>
              <w:spacing w:before="100" w:beforeAutospacing="1" w:after="100" w:afterAutospacing="1" w:line="240" w:lineRule="auto"/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1 205</w:t>
            </w:r>
          </w:p>
        </w:tc>
        <w:tc>
          <w:tcPr>
            <w:tcW w:w="1696" w:type="dxa"/>
          </w:tcPr>
          <w:p w:rsidR="007A6D0C" w:rsidRPr="00F9441A" w:rsidRDefault="007A6D0C" w:rsidP="000C464B">
            <w:pPr>
              <w:spacing w:before="100" w:beforeAutospacing="1" w:after="100" w:afterAutospacing="1" w:line="240" w:lineRule="auto"/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4 337,69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Czytelnia Książek</w:t>
            </w:r>
          </w:p>
        </w:tc>
        <w:tc>
          <w:tcPr>
            <w:tcW w:w="1560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1 154</w:t>
            </w:r>
          </w:p>
        </w:tc>
        <w:tc>
          <w:tcPr>
            <w:tcW w:w="1696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33 685,48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480A71">
            <w:pPr>
              <w:ind w:right="-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DIB</w:t>
            </w:r>
          </w:p>
        </w:tc>
        <w:tc>
          <w:tcPr>
            <w:tcW w:w="1560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1696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80,18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480A71">
            <w:pPr>
              <w:ind w:right="-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DIM</w:t>
            </w:r>
          </w:p>
        </w:tc>
        <w:tc>
          <w:tcPr>
            <w:tcW w:w="1560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161,22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6D0C" w:rsidRPr="00F9441A" w:rsidRDefault="007A6D0C" w:rsidP="00480A71">
            <w:pPr>
              <w:ind w:right="-4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sz w:val="24"/>
                <w:szCs w:val="24"/>
                <w:lang w:eastAsia="pl-PL"/>
              </w:rPr>
              <w:t>DZS</w:t>
            </w:r>
          </w:p>
        </w:tc>
        <w:tc>
          <w:tcPr>
            <w:tcW w:w="1560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45,00</w:t>
            </w:r>
          </w:p>
        </w:tc>
      </w:tr>
      <w:tr w:rsidR="007A6D0C" w:rsidRPr="00F9441A" w:rsidTr="007A6D0C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 xml:space="preserve">                                 Razem książki: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>3 695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>49 264,83</w:t>
            </w:r>
          </w:p>
        </w:tc>
      </w:tr>
      <w:tr w:rsidR="007A6D0C" w:rsidRPr="00F9441A" w:rsidTr="007A6D0C">
        <w:trPr>
          <w:trHeight w:val="312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</w:rPr>
            </w:pPr>
            <w:r w:rsidRPr="00F9441A">
              <w:rPr>
                <w:rFonts w:eastAsia="Calibri" w:cstheme="minorHAnsi"/>
              </w:rPr>
              <w:t>zbiory specjalne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OZA – płyty CD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156,63</w:t>
            </w:r>
          </w:p>
        </w:tc>
      </w:tr>
      <w:tr w:rsidR="007A6D0C" w:rsidRPr="00F9441A" w:rsidTr="007A6D0C">
        <w:trPr>
          <w:trHeight w:val="24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OZA – płyty DVD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>668,69</w:t>
            </w:r>
          </w:p>
        </w:tc>
      </w:tr>
      <w:tr w:rsidR="007A6D0C" w:rsidRPr="00F9441A" w:rsidTr="0029466D">
        <w:trPr>
          <w:trHeight w:val="24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auto"/>
            </w:tcBorders>
          </w:tcPr>
          <w:p w:rsidR="007A6D0C" w:rsidRPr="00F9441A" w:rsidRDefault="007A6D0C" w:rsidP="007A6D0C">
            <w:pPr>
              <w:ind w:right="-426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sz w:val="24"/>
                <w:szCs w:val="24"/>
              </w:rPr>
              <w:t xml:space="preserve">                                  </w:t>
            </w:r>
            <w:r w:rsidRPr="00F9441A">
              <w:rPr>
                <w:rFonts w:eastAsia="Calibri" w:cstheme="minorHAnsi"/>
                <w:b/>
                <w:sz w:val="24"/>
                <w:szCs w:val="24"/>
              </w:rPr>
              <w:t>Zbiory specjalne razem: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7A6D0C" w:rsidRPr="00F9441A" w:rsidRDefault="007A6D0C" w:rsidP="000C464B">
            <w:pPr>
              <w:ind w:right="57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>825,32</w:t>
            </w:r>
          </w:p>
        </w:tc>
      </w:tr>
      <w:tr w:rsidR="007A6D0C" w:rsidRPr="00F9441A" w:rsidTr="0029466D">
        <w:tc>
          <w:tcPr>
            <w:tcW w:w="6232" w:type="dxa"/>
            <w:gridSpan w:val="3"/>
            <w:shd w:val="clear" w:color="auto" w:fill="BFBFBF" w:themeFill="background1" w:themeFillShade="BF"/>
          </w:tcPr>
          <w:p w:rsidR="007A6D0C" w:rsidRPr="00F9441A" w:rsidRDefault="007A6D0C" w:rsidP="00480A71">
            <w:pPr>
              <w:ind w:right="-426"/>
              <w:rPr>
                <w:rFonts w:eastAsia="Calibri" w:cstheme="minorHAnsi"/>
                <w:sz w:val="24"/>
                <w:szCs w:val="24"/>
              </w:rPr>
            </w:pPr>
            <w:r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                                                       OGÓŁEM  ZUBYTKOWANO: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A6D0C" w:rsidRPr="00F9441A" w:rsidRDefault="007A6D0C" w:rsidP="00FA21F5">
            <w:pPr>
              <w:ind w:right="57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>10 658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7A6D0C" w:rsidRPr="00F9441A" w:rsidRDefault="007A6D0C" w:rsidP="00FA21F5">
            <w:pPr>
              <w:ind w:right="57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F9441A">
              <w:rPr>
                <w:rFonts w:eastAsia="Calibri" w:cstheme="minorHAnsi"/>
                <w:b/>
                <w:sz w:val="24"/>
                <w:szCs w:val="24"/>
              </w:rPr>
              <w:t>67 921,94</w:t>
            </w:r>
          </w:p>
        </w:tc>
      </w:tr>
    </w:tbl>
    <w:p w:rsidR="0045628B" w:rsidRPr="00F9441A" w:rsidRDefault="0045628B" w:rsidP="00DD703B">
      <w:pPr>
        <w:spacing w:after="0"/>
        <w:ind w:right="-426"/>
        <w:rPr>
          <w:rFonts w:eastAsia="Calibri" w:cstheme="minorHAnsi"/>
          <w:sz w:val="24"/>
          <w:szCs w:val="24"/>
        </w:rPr>
      </w:pPr>
    </w:p>
    <w:p w:rsidR="00DD703B" w:rsidRPr="00AF5C2F" w:rsidRDefault="00DD703B" w:rsidP="00DD703B">
      <w:pPr>
        <w:spacing w:after="0"/>
        <w:ind w:right="-426"/>
        <w:rPr>
          <w:rFonts w:eastAsia="Calibri" w:cstheme="minorHAnsi"/>
          <w:sz w:val="24"/>
          <w:szCs w:val="24"/>
          <w:u w:val="single"/>
        </w:rPr>
      </w:pPr>
      <w:r w:rsidRPr="00AF5C2F">
        <w:rPr>
          <w:rFonts w:eastAsia="Calibri" w:cstheme="minorHAnsi"/>
          <w:sz w:val="24"/>
          <w:szCs w:val="24"/>
          <w:u w:val="single"/>
        </w:rPr>
        <w:t xml:space="preserve">STAN ZBIORÓW BIBLIOTECZNYCH </w:t>
      </w:r>
    </w:p>
    <w:p w:rsidR="00DD703B" w:rsidRPr="00F9441A" w:rsidRDefault="00DD703B" w:rsidP="00DD703B">
      <w:pPr>
        <w:spacing w:after="0"/>
        <w:ind w:right="-426"/>
        <w:rPr>
          <w:rFonts w:eastAsia="Calibri" w:cstheme="minorHAnsi"/>
        </w:rPr>
      </w:pPr>
    </w:p>
    <w:p w:rsidR="00DD703B" w:rsidRPr="00F9441A" w:rsidRDefault="00DD703B" w:rsidP="00DD703B">
      <w:pPr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ab/>
        <w:t xml:space="preserve">Ogólny stan zbiorów </w:t>
      </w:r>
      <w:r w:rsidR="00DA6866" w:rsidRPr="00F9441A">
        <w:rPr>
          <w:rFonts w:eastAsia="Calibri" w:cstheme="minorHAnsi"/>
          <w:b/>
          <w:sz w:val="24"/>
          <w:szCs w:val="24"/>
        </w:rPr>
        <w:t xml:space="preserve">w bazie komputerowej </w:t>
      </w:r>
      <w:r w:rsidRPr="00F9441A">
        <w:rPr>
          <w:rFonts w:eastAsia="Calibri" w:cstheme="minorHAnsi"/>
          <w:sz w:val="24"/>
          <w:szCs w:val="24"/>
        </w:rPr>
        <w:t>Wojewódzkiej i Miejskiej Biblioteki Publicznej im. Zbigniewa Herberta na koniec 202</w:t>
      </w:r>
      <w:r w:rsidR="00B83856" w:rsidRPr="00F9441A">
        <w:rPr>
          <w:rFonts w:eastAsia="Calibri" w:cstheme="minorHAnsi"/>
          <w:sz w:val="24"/>
          <w:szCs w:val="24"/>
        </w:rPr>
        <w:t xml:space="preserve">3 </w:t>
      </w:r>
      <w:r w:rsidRPr="00F9441A">
        <w:rPr>
          <w:rFonts w:eastAsia="Calibri" w:cstheme="minorHAnsi"/>
          <w:sz w:val="24"/>
          <w:szCs w:val="24"/>
        </w:rPr>
        <w:t>r. wynosił</w:t>
      </w:r>
      <w:r w:rsidRPr="00F9441A">
        <w:rPr>
          <w:rFonts w:eastAsia="Calibri" w:cstheme="minorHAnsi"/>
          <w:color w:val="FF0000"/>
          <w:sz w:val="24"/>
          <w:szCs w:val="24"/>
        </w:rPr>
        <w:t xml:space="preserve"> </w:t>
      </w:r>
      <w:r w:rsidR="00C474B9" w:rsidRPr="00F9441A">
        <w:rPr>
          <w:rFonts w:eastAsia="Calibri" w:cstheme="minorHAnsi"/>
          <w:b/>
          <w:sz w:val="24"/>
          <w:szCs w:val="24"/>
        </w:rPr>
        <w:t>50</w:t>
      </w:r>
      <w:r w:rsidR="007A6D0C" w:rsidRPr="00F9441A">
        <w:rPr>
          <w:rFonts w:eastAsia="Calibri" w:cstheme="minorHAnsi"/>
          <w:b/>
          <w:sz w:val="24"/>
          <w:szCs w:val="24"/>
        </w:rPr>
        <w:t>5</w:t>
      </w:r>
      <w:r w:rsidR="00C474B9" w:rsidRPr="00F9441A">
        <w:rPr>
          <w:rFonts w:eastAsia="Calibri" w:cstheme="minorHAnsi"/>
          <w:b/>
          <w:sz w:val="24"/>
          <w:szCs w:val="24"/>
        </w:rPr>
        <w:t xml:space="preserve"> </w:t>
      </w:r>
      <w:r w:rsidR="007A6D0C" w:rsidRPr="00F9441A">
        <w:rPr>
          <w:rFonts w:eastAsia="Calibri" w:cstheme="minorHAnsi"/>
          <w:b/>
          <w:sz w:val="24"/>
          <w:szCs w:val="24"/>
        </w:rPr>
        <w:t>394</w:t>
      </w:r>
      <w:r w:rsidRPr="00F9441A">
        <w:rPr>
          <w:rFonts w:eastAsia="Calibri" w:cstheme="minorHAnsi"/>
          <w:b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j. inw., w tym:</w:t>
      </w:r>
      <w:r w:rsidR="00577726" w:rsidRPr="00F9441A">
        <w:rPr>
          <w:rFonts w:eastAsia="Calibri" w:cstheme="minorHAnsi"/>
          <w:sz w:val="24"/>
          <w:szCs w:val="24"/>
        </w:rPr>
        <w:br/>
      </w:r>
    </w:p>
    <w:p w:rsidR="00DD703B" w:rsidRPr="00F9441A" w:rsidRDefault="00DD703B" w:rsidP="00F36A8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księgozbiór: </w:t>
      </w:r>
      <w:r w:rsidR="007A6D0C" w:rsidRPr="00F9441A">
        <w:rPr>
          <w:rFonts w:eastAsia="Calibri" w:cstheme="minorHAnsi"/>
          <w:b/>
          <w:sz w:val="24"/>
          <w:szCs w:val="24"/>
        </w:rPr>
        <w:t>422 774</w:t>
      </w:r>
      <w:r w:rsidRPr="00F9441A">
        <w:rPr>
          <w:rFonts w:eastAsia="Calibri" w:cstheme="minorHAnsi"/>
          <w:sz w:val="24"/>
          <w:szCs w:val="24"/>
        </w:rPr>
        <w:t xml:space="preserve"> wol. książek,</w:t>
      </w:r>
    </w:p>
    <w:p w:rsidR="00DD703B" w:rsidRPr="00F9441A" w:rsidRDefault="00DD703B" w:rsidP="00F36A8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zbiory specjalne: </w:t>
      </w:r>
      <w:r w:rsidR="007A6D0C" w:rsidRPr="00F9441A">
        <w:rPr>
          <w:rFonts w:eastAsia="Calibri" w:cstheme="minorHAnsi"/>
          <w:b/>
          <w:sz w:val="24"/>
          <w:szCs w:val="24"/>
        </w:rPr>
        <w:t>53 723</w:t>
      </w:r>
      <w:r w:rsidRPr="00F9441A">
        <w:rPr>
          <w:rFonts w:eastAsia="Calibri" w:cstheme="minorHAnsi"/>
          <w:sz w:val="24"/>
          <w:szCs w:val="24"/>
        </w:rPr>
        <w:t xml:space="preserve"> j. inw.,</w:t>
      </w:r>
    </w:p>
    <w:p w:rsidR="00DD703B" w:rsidRPr="00F9441A" w:rsidRDefault="00DD703B" w:rsidP="00F36A8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czasopisma: </w:t>
      </w:r>
      <w:r w:rsidR="00C474B9" w:rsidRPr="00F9441A">
        <w:rPr>
          <w:rFonts w:eastAsia="Calibri" w:cstheme="minorHAnsi"/>
          <w:b/>
          <w:sz w:val="24"/>
          <w:szCs w:val="24"/>
        </w:rPr>
        <w:t>25 </w:t>
      </w:r>
      <w:r w:rsidR="00445137" w:rsidRPr="00F9441A">
        <w:rPr>
          <w:rFonts w:eastAsia="Calibri" w:cstheme="minorHAnsi"/>
          <w:b/>
          <w:sz w:val="24"/>
          <w:szCs w:val="24"/>
        </w:rPr>
        <w:t>8</w:t>
      </w:r>
      <w:r w:rsidR="007A6D0C" w:rsidRPr="00F9441A">
        <w:rPr>
          <w:rFonts w:eastAsia="Calibri" w:cstheme="minorHAnsi"/>
          <w:b/>
          <w:sz w:val="24"/>
          <w:szCs w:val="24"/>
        </w:rPr>
        <w:t>9</w:t>
      </w:r>
      <w:r w:rsidR="00C474B9" w:rsidRPr="00F9441A">
        <w:rPr>
          <w:rFonts w:eastAsia="Calibri" w:cstheme="minorHAnsi"/>
          <w:b/>
          <w:sz w:val="24"/>
          <w:szCs w:val="24"/>
        </w:rPr>
        <w:t xml:space="preserve">2 </w:t>
      </w:r>
      <w:r w:rsidRPr="00F9441A">
        <w:rPr>
          <w:rFonts w:eastAsia="Calibri" w:cstheme="minorHAnsi"/>
          <w:sz w:val="24"/>
          <w:szCs w:val="24"/>
        </w:rPr>
        <w:t xml:space="preserve"> (czasopisma </w:t>
      </w:r>
      <w:r w:rsidR="00445137" w:rsidRPr="00F9441A">
        <w:rPr>
          <w:rFonts w:eastAsia="Calibri" w:cstheme="minorHAnsi"/>
          <w:sz w:val="24"/>
          <w:szCs w:val="24"/>
        </w:rPr>
        <w:t xml:space="preserve">nadal </w:t>
      </w:r>
      <w:r w:rsidRPr="00F9441A">
        <w:rPr>
          <w:rFonts w:eastAsia="Calibri" w:cstheme="minorHAnsi"/>
          <w:sz w:val="24"/>
          <w:szCs w:val="24"/>
        </w:rPr>
        <w:t>w fazie wprowadzania do bazy komputerowej).</w:t>
      </w:r>
    </w:p>
    <w:p w:rsidR="00DD703B" w:rsidRPr="00F9441A" w:rsidRDefault="00DD703B" w:rsidP="00DD703B">
      <w:pPr>
        <w:pStyle w:val="Akapitzlist"/>
        <w:spacing w:line="276" w:lineRule="auto"/>
        <w:ind w:left="284"/>
        <w:jc w:val="both"/>
        <w:rPr>
          <w:rFonts w:eastAsia="Calibri" w:cstheme="minorHAnsi"/>
          <w:sz w:val="24"/>
          <w:szCs w:val="24"/>
        </w:rPr>
      </w:pPr>
    </w:p>
    <w:p w:rsidR="00DD703B" w:rsidRDefault="00DD703B" w:rsidP="00DD703B">
      <w:pPr>
        <w:spacing w:after="0" w:line="240" w:lineRule="auto"/>
        <w:ind w:right="140"/>
        <w:jc w:val="both"/>
        <w:rPr>
          <w:rFonts w:eastAsia="Calibri" w:cstheme="minorHAnsi"/>
        </w:rPr>
      </w:pPr>
    </w:p>
    <w:p w:rsidR="00907162" w:rsidRDefault="00907162" w:rsidP="00DD703B">
      <w:pPr>
        <w:spacing w:after="0" w:line="240" w:lineRule="auto"/>
        <w:ind w:right="140"/>
        <w:jc w:val="both"/>
        <w:rPr>
          <w:rFonts w:eastAsia="Calibri" w:cstheme="minorHAnsi"/>
        </w:rPr>
      </w:pPr>
    </w:p>
    <w:p w:rsidR="00BF7493" w:rsidRDefault="00BF7493" w:rsidP="00E81D37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DD703B" w:rsidRPr="00F9441A" w:rsidRDefault="00EC5EB7" w:rsidP="00E81D3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sz w:val="20"/>
          <w:szCs w:val="20"/>
        </w:rPr>
        <w:lastRenderedPageBreak/>
        <w:t>Tabela 7. Ogólny stan zbiorów – część miejska i wojewódzka. Stan na 3</w:t>
      </w:r>
      <w:r w:rsidR="007A6D0C" w:rsidRPr="00F9441A">
        <w:rPr>
          <w:rFonts w:eastAsia="Calibri" w:cstheme="minorHAnsi"/>
          <w:sz w:val="20"/>
          <w:szCs w:val="20"/>
        </w:rPr>
        <w:t>1.12</w:t>
      </w:r>
      <w:r w:rsidR="005D2EDF" w:rsidRPr="00F9441A">
        <w:rPr>
          <w:rFonts w:eastAsia="Calibri" w:cstheme="minorHAnsi"/>
          <w:sz w:val="20"/>
          <w:szCs w:val="20"/>
        </w:rPr>
        <w:t>.2023 r.</w:t>
      </w:r>
    </w:p>
    <w:tbl>
      <w:tblPr>
        <w:tblpPr w:leftFromText="141" w:rightFromText="141" w:bottomFromText="160" w:vertAnchor="text" w:horzAnchor="margin" w:tblpY="152"/>
        <w:tblW w:w="93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410"/>
        <w:gridCol w:w="100"/>
        <w:gridCol w:w="2391"/>
        <w:gridCol w:w="2446"/>
      </w:tblGrid>
      <w:tr w:rsidR="009E55B5" w:rsidRPr="00F9441A" w:rsidTr="009E55B5">
        <w:trPr>
          <w:tblCellSpacing w:w="15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5B5" w:rsidRPr="00F9441A" w:rsidRDefault="009E55B5" w:rsidP="00EC5E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KATEGORIA</w:t>
            </w:r>
          </w:p>
          <w:p w:rsidR="009E55B5" w:rsidRPr="00F9441A" w:rsidRDefault="009E55B5" w:rsidP="00EC5E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ZBIORÓW</w:t>
            </w:r>
          </w:p>
          <w:p w:rsidR="009E55B5" w:rsidRPr="00F9441A" w:rsidRDefault="009E55B5" w:rsidP="00E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944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5B5" w:rsidRPr="00F9441A" w:rsidRDefault="009E55B5" w:rsidP="00EC5EB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CZĘŚĆ WOJEWÓDZKA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9E55B5" w:rsidP="00EC5EB7">
            <w:pPr>
              <w:spacing w:after="0"/>
              <w:ind w:hang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5B5" w:rsidRPr="00F9441A" w:rsidRDefault="009E55B5" w:rsidP="00EC5EB7">
            <w:pPr>
              <w:spacing w:after="0"/>
              <w:ind w:left="-421" w:firstLine="14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CZĘŚĆ MIEJSKA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5B5" w:rsidRPr="00F9441A" w:rsidRDefault="009E55B5" w:rsidP="00EC5EB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OGÓŁEM</w:t>
            </w:r>
          </w:p>
        </w:tc>
      </w:tr>
      <w:tr w:rsidR="009E55B5" w:rsidRPr="00F9441A" w:rsidTr="009E55B5">
        <w:trPr>
          <w:trHeight w:val="527"/>
          <w:tblCellSpacing w:w="15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5B5" w:rsidRPr="00F9441A" w:rsidRDefault="009E55B5" w:rsidP="009E55B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5B5" w:rsidRPr="00F9441A" w:rsidRDefault="009102C6" w:rsidP="009102C6">
            <w:pPr>
              <w:spacing w:before="120" w:after="24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9E55B5" w:rsidRPr="00F9441A">
              <w:rPr>
                <w:rFonts w:cstheme="minorHAnsi"/>
                <w:b/>
                <w:sz w:val="24"/>
                <w:szCs w:val="24"/>
              </w:rPr>
              <w:t>Liczba wol. /j. inw.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9E55B5" w:rsidP="009102C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B82" w:rsidRPr="00F9441A" w:rsidRDefault="009102C6" w:rsidP="009102C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9E55B5" w:rsidRPr="00F9441A">
              <w:rPr>
                <w:rFonts w:cstheme="minorHAnsi"/>
                <w:b/>
                <w:sz w:val="24"/>
                <w:szCs w:val="24"/>
              </w:rPr>
              <w:t>Liczba wol./j</w:t>
            </w:r>
            <w:r w:rsidR="00D47B82" w:rsidRPr="00F9441A">
              <w:rPr>
                <w:rFonts w:cstheme="minorHAnsi"/>
                <w:b/>
                <w:sz w:val="24"/>
                <w:szCs w:val="24"/>
              </w:rPr>
              <w:t>. inw.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5B5" w:rsidRPr="00F9441A" w:rsidRDefault="009102C6" w:rsidP="009102C6">
            <w:pPr>
              <w:spacing w:before="120"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9E55B5" w:rsidRPr="00F9441A">
              <w:rPr>
                <w:rFonts w:cstheme="minorHAnsi"/>
                <w:b/>
                <w:sz w:val="24"/>
                <w:szCs w:val="24"/>
              </w:rPr>
              <w:t>Liczba wol./j. inw.</w:t>
            </w:r>
          </w:p>
        </w:tc>
      </w:tr>
      <w:tr w:rsidR="009E55B5" w:rsidRPr="00F9441A" w:rsidTr="009E55B5">
        <w:trPr>
          <w:trHeight w:val="76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5B5" w:rsidRPr="00F9441A" w:rsidRDefault="009E55B5" w:rsidP="009E55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księgozbiór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173 868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9E55B5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248 906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422 774</w:t>
            </w:r>
          </w:p>
        </w:tc>
      </w:tr>
      <w:tr w:rsidR="009E55B5" w:rsidRPr="00F9441A" w:rsidTr="009E55B5">
        <w:trPr>
          <w:trHeight w:val="282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5B5" w:rsidRPr="00F9441A" w:rsidRDefault="009E55B5" w:rsidP="009E55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zbiory specjalne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45 073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9E55B5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11 655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56 728</w:t>
            </w:r>
          </w:p>
        </w:tc>
      </w:tr>
      <w:tr w:rsidR="009E55B5" w:rsidRPr="00F9441A" w:rsidTr="009E55B5">
        <w:trPr>
          <w:trHeight w:val="282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5B5" w:rsidRPr="00F9441A" w:rsidRDefault="009E55B5" w:rsidP="009E55B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czasopisma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29466D" w:rsidP="009E55B5">
            <w:pPr>
              <w:spacing w:after="0" w:line="240" w:lineRule="auto"/>
              <w:ind w:right="57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25 892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9E55B5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29466D" w:rsidP="0029466D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25 892</w:t>
            </w:r>
          </w:p>
        </w:tc>
      </w:tr>
      <w:tr w:rsidR="009E55B5" w:rsidRPr="00F9441A" w:rsidTr="009E55B5">
        <w:trPr>
          <w:trHeight w:val="370"/>
          <w:tblCellSpacing w:w="15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55B5" w:rsidRPr="00F9441A" w:rsidRDefault="009E55B5" w:rsidP="009E55B5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Pr="00F9441A">
              <w:rPr>
                <w:rFonts w:cstheme="minorHAnsi"/>
                <w:sz w:val="24"/>
                <w:szCs w:val="24"/>
              </w:rPr>
              <w:t>OGÓŁEM: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244 833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9E55B5" w:rsidP="009E55B5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5B5" w:rsidRPr="00F9441A" w:rsidRDefault="0029466D" w:rsidP="0029466D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260 561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5B5" w:rsidRPr="00F9441A" w:rsidRDefault="0029466D" w:rsidP="009E55B5">
            <w:pPr>
              <w:spacing w:after="0"/>
              <w:ind w:right="57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505 394</w:t>
            </w:r>
          </w:p>
        </w:tc>
      </w:tr>
    </w:tbl>
    <w:p w:rsidR="00EC5EB7" w:rsidRPr="00F9441A" w:rsidRDefault="00EC5EB7" w:rsidP="00907162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2C29F2" w:rsidRPr="00F9441A" w:rsidRDefault="00DD703B" w:rsidP="00907162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>III. UDOSTĘPNIANIE ZBIORÓW BIBLIOTECZNYCH</w:t>
      </w:r>
      <w:r w:rsidR="00EC5EB7" w:rsidRPr="00F9441A">
        <w:rPr>
          <w:rFonts w:eastAsia="Calibri" w:cstheme="minorHAnsi"/>
          <w:b/>
          <w:sz w:val="24"/>
          <w:szCs w:val="24"/>
        </w:rPr>
        <w:t xml:space="preserve">/STAN CZYTELNIKÓW/CZYTELNICTWA </w:t>
      </w:r>
    </w:p>
    <w:p w:rsidR="00907162" w:rsidRDefault="002C29F2" w:rsidP="00907162">
      <w:pPr>
        <w:shd w:val="clear" w:color="auto" w:fill="FFFFFF" w:themeFill="background1"/>
        <w:spacing w:line="24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ab/>
      </w:r>
    </w:p>
    <w:p w:rsidR="002C29F2" w:rsidRPr="00F9441A" w:rsidRDefault="002C29F2" w:rsidP="00907162">
      <w:pPr>
        <w:shd w:val="clear" w:color="auto" w:fill="FFFFFF" w:themeFill="background1"/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W części miejskiej zbiory biblioteczne udostępniały wszystkie filie biblioteczne na terenie miasta oraz Ośrodek Integracji i Aktywności mieszczący się w gmachu głównym Biblioteki przy </w:t>
      </w:r>
      <w:r w:rsidRPr="00F9441A">
        <w:rPr>
          <w:rFonts w:eastAsia="Calibri" w:cstheme="minorHAnsi"/>
          <w:sz w:val="24"/>
          <w:szCs w:val="24"/>
        </w:rPr>
        <w:br/>
        <w:t xml:space="preserve">ul. Sikorskiego 107. </w:t>
      </w:r>
      <w:r w:rsidR="00976245" w:rsidRPr="00F9441A">
        <w:rPr>
          <w:rFonts w:eastAsia="Calibri" w:cstheme="minorHAnsi"/>
          <w:sz w:val="24"/>
          <w:szCs w:val="24"/>
        </w:rPr>
        <w:t>Ponadto OIA</w:t>
      </w:r>
      <w:r w:rsidR="00B46867" w:rsidRPr="00F9441A">
        <w:rPr>
          <w:rFonts w:eastAsia="Calibri" w:cstheme="minorHAnsi"/>
          <w:sz w:val="24"/>
          <w:szCs w:val="24"/>
        </w:rPr>
        <w:t xml:space="preserve"> udostępniał cyfrowe książki mówione do odtwarzania na tzw. Czytakach, obsługiwał </w:t>
      </w:r>
      <w:r w:rsidR="00FF0CC6" w:rsidRPr="00F9441A">
        <w:rPr>
          <w:rFonts w:eastAsia="Calibri" w:cstheme="minorHAnsi"/>
          <w:sz w:val="24"/>
          <w:szCs w:val="24"/>
        </w:rPr>
        <w:t>trzy</w:t>
      </w:r>
      <w:r w:rsidR="00B46867" w:rsidRPr="00F9441A">
        <w:rPr>
          <w:rFonts w:eastAsia="Calibri" w:cstheme="minorHAnsi"/>
          <w:sz w:val="24"/>
          <w:szCs w:val="24"/>
        </w:rPr>
        <w:t xml:space="preserve"> punkty wymiany książki mówionej: Dom Pomocy Społecznej nr 1</w:t>
      </w:r>
      <w:r w:rsidR="00B46867" w:rsidRPr="00F9441A">
        <w:rPr>
          <w:rFonts w:eastAsia="Calibri" w:cstheme="minorHAnsi"/>
          <w:sz w:val="24"/>
          <w:szCs w:val="24"/>
        </w:rPr>
        <w:br/>
      </w:r>
      <w:r w:rsidR="00FF0CC6" w:rsidRPr="00F9441A">
        <w:rPr>
          <w:rFonts w:eastAsia="Calibri" w:cstheme="minorHAnsi"/>
          <w:sz w:val="24"/>
          <w:szCs w:val="24"/>
        </w:rPr>
        <w:t xml:space="preserve">i Dom Pomocy Społecznej nr 2 </w:t>
      </w:r>
      <w:r w:rsidR="00B46867" w:rsidRPr="00F9441A">
        <w:rPr>
          <w:rFonts w:eastAsia="Calibri" w:cstheme="minorHAnsi"/>
          <w:sz w:val="24"/>
          <w:szCs w:val="24"/>
        </w:rPr>
        <w:t>w Gorzowie Wielkopolskim</w:t>
      </w:r>
      <w:r w:rsidR="00FF0CC6" w:rsidRPr="00F9441A">
        <w:rPr>
          <w:rFonts w:eastAsia="Calibri" w:cstheme="minorHAnsi"/>
          <w:sz w:val="24"/>
          <w:szCs w:val="24"/>
        </w:rPr>
        <w:t xml:space="preserve"> oraz Dom </w:t>
      </w:r>
      <w:r w:rsidR="005D2EDF" w:rsidRPr="00F9441A">
        <w:rPr>
          <w:rFonts w:eastAsia="Calibri" w:cstheme="minorHAnsi"/>
          <w:sz w:val="24"/>
          <w:szCs w:val="24"/>
        </w:rPr>
        <w:t>P</w:t>
      </w:r>
      <w:r w:rsidR="00FF0CC6" w:rsidRPr="00F9441A">
        <w:rPr>
          <w:rFonts w:eastAsia="Calibri" w:cstheme="minorHAnsi"/>
          <w:sz w:val="24"/>
          <w:szCs w:val="24"/>
        </w:rPr>
        <w:t>omocy Społecznej</w:t>
      </w:r>
      <w:r w:rsidR="00FF0CC6" w:rsidRPr="00F9441A">
        <w:rPr>
          <w:rFonts w:eastAsia="Calibri" w:cstheme="minorHAnsi"/>
          <w:sz w:val="24"/>
          <w:szCs w:val="24"/>
        </w:rPr>
        <w:br/>
        <w:t>w Myśliborzu,</w:t>
      </w:r>
      <w:r w:rsidR="00B46867" w:rsidRPr="00F9441A">
        <w:rPr>
          <w:rFonts w:eastAsia="Calibri" w:cstheme="minorHAnsi"/>
          <w:sz w:val="24"/>
          <w:szCs w:val="24"/>
        </w:rPr>
        <w:t xml:space="preserve"> jak również oferował usługę „Książka na telefon”.   </w:t>
      </w:r>
      <w:r w:rsidR="00976245" w:rsidRPr="00F9441A">
        <w:rPr>
          <w:rFonts w:eastAsia="Calibri" w:cstheme="minorHAnsi"/>
          <w:sz w:val="24"/>
          <w:szCs w:val="24"/>
        </w:rPr>
        <w:t xml:space="preserve"> </w:t>
      </w:r>
    </w:p>
    <w:p w:rsidR="00747789" w:rsidRPr="00F9441A" w:rsidRDefault="00747789" w:rsidP="00EC5EB7">
      <w:pPr>
        <w:shd w:val="clear" w:color="auto" w:fill="FFFFFF" w:themeFill="background1"/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ab/>
      </w:r>
      <w:r w:rsidRPr="00F9441A">
        <w:rPr>
          <w:rFonts w:eastAsia="Calibri" w:cstheme="minorHAnsi"/>
          <w:sz w:val="24"/>
          <w:szCs w:val="24"/>
        </w:rPr>
        <w:t>W części wojewódzkiej zbiory udostępniano w Wypożyczalni Głównej, Wypożyczalni Naukowej, Oddziale Zbiorów Audiowizualnych, Dziale Zbiorów Specjalnych</w:t>
      </w:r>
      <w:r w:rsidR="002610C6" w:rsidRPr="00F9441A">
        <w:rPr>
          <w:rFonts w:eastAsia="Calibri" w:cstheme="minorHAnsi"/>
          <w:sz w:val="24"/>
          <w:szCs w:val="24"/>
        </w:rPr>
        <w:t>,</w:t>
      </w:r>
      <w:r w:rsidRPr="00F9441A">
        <w:rPr>
          <w:rFonts w:eastAsia="Calibri" w:cstheme="minorHAnsi"/>
          <w:sz w:val="24"/>
          <w:szCs w:val="24"/>
        </w:rPr>
        <w:t xml:space="preserve"> Zespole </w:t>
      </w:r>
      <w:r w:rsidR="002610C6" w:rsidRPr="00F9441A">
        <w:rPr>
          <w:rFonts w:eastAsia="Calibri" w:cstheme="minorHAnsi"/>
          <w:sz w:val="24"/>
          <w:szCs w:val="24"/>
        </w:rPr>
        <w:br/>
      </w:r>
      <w:r w:rsidRPr="00F9441A">
        <w:rPr>
          <w:rFonts w:eastAsia="Calibri" w:cstheme="minorHAnsi"/>
          <w:sz w:val="24"/>
          <w:szCs w:val="24"/>
        </w:rPr>
        <w:t>Czytelń</w:t>
      </w:r>
      <w:r w:rsidR="002610C6" w:rsidRPr="00F9441A">
        <w:rPr>
          <w:rFonts w:eastAsia="Calibri" w:cstheme="minorHAnsi"/>
          <w:sz w:val="24"/>
          <w:szCs w:val="24"/>
        </w:rPr>
        <w:t xml:space="preserve"> i Magazynów oraz Dziale Informacyjno-Bibliograficznym wraz z Wypożyczalnią Międzybiblioteczną. </w:t>
      </w:r>
    </w:p>
    <w:p w:rsidR="00EC5EB7" w:rsidRPr="00F9441A" w:rsidRDefault="00DD703B" w:rsidP="00EC5EB7">
      <w:pPr>
        <w:shd w:val="clear" w:color="auto" w:fill="FFFFFF" w:themeFill="background1"/>
        <w:spacing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Ponadto czytelnicy posiadali możliwość korzystania </w:t>
      </w:r>
      <w:r w:rsidR="00747789" w:rsidRPr="00F9441A">
        <w:rPr>
          <w:rFonts w:eastAsia="Calibri" w:cstheme="minorHAnsi"/>
          <w:sz w:val="24"/>
          <w:szCs w:val="24"/>
        </w:rPr>
        <w:t xml:space="preserve">online </w:t>
      </w:r>
      <w:r w:rsidRPr="00F9441A">
        <w:rPr>
          <w:rFonts w:eastAsia="Calibri" w:cstheme="minorHAnsi"/>
          <w:sz w:val="24"/>
          <w:szCs w:val="24"/>
        </w:rPr>
        <w:t xml:space="preserve">ze zbiorów </w:t>
      </w:r>
      <w:r w:rsidRPr="00F9441A">
        <w:rPr>
          <w:rFonts w:eastAsia="Calibri" w:cstheme="minorHAnsi"/>
          <w:i/>
          <w:sz w:val="24"/>
          <w:szCs w:val="24"/>
        </w:rPr>
        <w:t>Gorzowskiej Biblioteki Cyfrowej</w:t>
      </w:r>
      <w:r w:rsidRPr="00F9441A">
        <w:rPr>
          <w:rFonts w:eastAsia="Calibri" w:cstheme="minorHAnsi"/>
          <w:sz w:val="24"/>
          <w:szCs w:val="24"/>
        </w:rPr>
        <w:t xml:space="preserve"> dostępnej na stronie: </w:t>
      </w:r>
      <w:hyperlink r:id="rId10" w:history="1">
        <w:r w:rsidRPr="00F9441A">
          <w:rPr>
            <w:rStyle w:val="Hipercze"/>
            <w:rFonts w:eastAsia="Calibri" w:cstheme="minorHAnsi"/>
            <w:color w:val="auto"/>
            <w:sz w:val="24"/>
            <w:szCs w:val="24"/>
            <w:u w:val="none"/>
          </w:rPr>
          <w:t>http://dlibra.wimbp.gorzow.pl</w:t>
        </w:r>
      </w:hyperlink>
      <w:r w:rsidR="006D281F" w:rsidRPr="00F9441A">
        <w:rPr>
          <w:rFonts w:eastAsia="Calibri" w:cstheme="minorHAnsi"/>
          <w:sz w:val="24"/>
          <w:szCs w:val="24"/>
        </w:rPr>
        <w:t xml:space="preserve">, która 5.04.2023 r. została włączona do </w:t>
      </w:r>
      <w:r w:rsidR="00EC5EB7" w:rsidRPr="00F9441A">
        <w:rPr>
          <w:rFonts w:eastAsia="Calibri" w:cstheme="minorHAnsi"/>
          <w:sz w:val="24"/>
          <w:szCs w:val="24"/>
        </w:rPr>
        <w:t xml:space="preserve">Federacji Bibliotek Cyfrowych. </w:t>
      </w:r>
    </w:p>
    <w:p w:rsidR="003F5285" w:rsidRPr="00F9441A" w:rsidRDefault="00DD703B" w:rsidP="00EC5EB7">
      <w:pPr>
        <w:shd w:val="clear" w:color="auto" w:fill="FFFFFF" w:themeFill="background1"/>
        <w:spacing w:line="276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Oferowano również czytelnikom darmowy dostęp do ponad </w:t>
      </w:r>
      <w:r w:rsidR="003F5285" w:rsidRPr="00F9441A">
        <w:rPr>
          <w:rFonts w:eastAsia="Calibri" w:cstheme="minorHAnsi"/>
          <w:sz w:val="24"/>
          <w:szCs w:val="24"/>
        </w:rPr>
        <w:t>200 tys.</w:t>
      </w:r>
      <w:r w:rsidRPr="00F9441A">
        <w:rPr>
          <w:rFonts w:eastAsia="Calibri" w:cstheme="minorHAnsi"/>
          <w:sz w:val="24"/>
          <w:szCs w:val="24"/>
        </w:rPr>
        <w:t xml:space="preserve"> audiobooków</w:t>
      </w:r>
      <w:r w:rsidR="006D281F" w:rsidRPr="00F9441A">
        <w:rPr>
          <w:rFonts w:eastAsia="Calibri" w:cstheme="minorHAnsi"/>
          <w:sz w:val="24"/>
          <w:szCs w:val="24"/>
        </w:rPr>
        <w:br/>
      </w:r>
      <w:r w:rsidRPr="00F9441A">
        <w:rPr>
          <w:rFonts w:eastAsia="Calibri" w:cstheme="minorHAnsi"/>
          <w:sz w:val="24"/>
          <w:szCs w:val="24"/>
        </w:rPr>
        <w:t>i ebooków w ramach podpisanej umowy z platformą „Legimi” na płatną (z części wojewódzkiej) usłu</w:t>
      </w:r>
      <w:r w:rsidR="00747789" w:rsidRPr="00F9441A">
        <w:rPr>
          <w:rFonts w:eastAsia="Calibri" w:cstheme="minorHAnsi"/>
          <w:sz w:val="24"/>
          <w:szCs w:val="24"/>
        </w:rPr>
        <w:t xml:space="preserve">gę dostępu do zasobów „Legimi” (300 kodów dostępowych). </w:t>
      </w:r>
      <w:r w:rsidR="002610C6" w:rsidRPr="00F9441A">
        <w:rPr>
          <w:rFonts w:eastAsia="Calibri" w:cstheme="minorHAnsi"/>
          <w:sz w:val="24"/>
          <w:szCs w:val="24"/>
        </w:rPr>
        <w:t xml:space="preserve">Czytelnicy zainteresowani literaturą naukową mogli korzystać z darmowej cyfrowej wypożyczalni międzybibliotecznej książek i czasopism naukowych ACADEMICA dostępnej </w:t>
      </w:r>
      <w:r w:rsidR="00861A80" w:rsidRPr="00F9441A">
        <w:rPr>
          <w:rFonts w:eastAsia="Calibri" w:cstheme="minorHAnsi"/>
          <w:sz w:val="24"/>
          <w:szCs w:val="24"/>
        </w:rPr>
        <w:t>za pomocą terminalu w zespole Czytelń</w:t>
      </w:r>
      <w:r w:rsidR="006D281F" w:rsidRPr="00F9441A">
        <w:rPr>
          <w:rFonts w:eastAsia="Calibri" w:cstheme="minorHAnsi"/>
          <w:sz w:val="24"/>
          <w:szCs w:val="24"/>
        </w:rPr>
        <w:br/>
      </w:r>
      <w:r w:rsidR="00861A80" w:rsidRPr="00F9441A">
        <w:rPr>
          <w:rFonts w:eastAsia="Calibri" w:cstheme="minorHAnsi"/>
          <w:sz w:val="24"/>
          <w:szCs w:val="24"/>
        </w:rPr>
        <w:t xml:space="preserve">i Magazynów. </w:t>
      </w:r>
      <w:r w:rsidR="002610C6" w:rsidRPr="00F9441A">
        <w:rPr>
          <w:rFonts w:eastAsia="Calibri" w:cstheme="minorHAnsi"/>
          <w:sz w:val="24"/>
          <w:szCs w:val="24"/>
        </w:rPr>
        <w:t xml:space="preserve">To cyfrowe zbiory  </w:t>
      </w:r>
      <w:r w:rsidR="00861A80" w:rsidRPr="00F9441A">
        <w:rPr>
          <w:rFonts w:eastAsia="Calibri" w:cstheme="minorHAnsi"/>
          <w:sz w:val="24"/>
          <w:szCs w:val="24"/>
        </w:rPr>
        <w:t xml:space="preserve">Biblioteki Narodowej </w:t>
      </w:r>
      <w:r w:rsidR="00861A80" w:rsidRPr="00F9441A">
        <w:rPr>
          <w:rStyle w:val="document-counter"/>
          <w:rFonts w:cstheme="minorHAnsi"/>
          <w:sz w:val="24"/>
          <w:szCs w:val="24"/>
        </w:rPr>
        <w:t>ze wszystkich dziedzin wiedzy, również najnowszych, objętych ochroną prawa autorskiego (</w:t>
      </w:r>
      <w:r w:rsidR="00861A80" w:rsidRPr="00F9441A">
        <w:rPr>
          <w:rStyle w:val="Pogrubienie"/>
          <w:rFonts w:cstheme="minorHAnsi"/>
          <w:b w:val="0"/>
          <w:sz w:val="24"/>
          <w:szCs w:val="24"/>
        </w:rPr>
        <w:t>3 749 172</w:t>
      </w:r>
      <w:r w:rsidR="00861A80" w:rsidRPr="00F9441A">
        <w:rPr>
          <w:rStyle w:val="document-counter"/>
          <w:rFonts w:cstheme="minorHAnsi"/>
          <w:sz w:val="24"/>
          <w:szCs w:val="24"/>
        </w:rPr>
        <w:t xml:space="preserve"> publikacji). </w:t>
      </w:r>
    </w:p>
    <w:p w:rsidR="003F5285" w:rsidRDefault="003F5285" w:rsidP="00DD703B">
      <w:pPr>
        <w:tabs>
          <w:tab w:val="left" w:pos="284"/>
        </w:tabs>
        <w:spacing w:after="0"/>
        <w:ind w:hanging="284"/>
        <w:rPr>
          <w:rFonts w:eastAsia="Calibri" w:cstheme="minorHAnsi"/>
        </w:rPr>
      </w:pPr>
    </w:p>
    <w:p w:rsidR="007961BC" w:rsidRDefault="007961BC" w:rsidP="00DD703B">
      <w:pPr>
        <w:tabs>
          <w:tab w:val="left" w:pos="284"/>
        </w:tabs>
        <w:spacing w:after="0"/>
        <w:ind w:hanging="284"/>
        <w:rPr>
          <w:rFonts w:eastAsia="Calibri" w:cstheme="minorHAnsi"/>
        </w:rPr>
      </w:pPr>
    </w:p>
    <w:p w:rsidR="00BF7493" w:rsidRDefault="00BF7493" w:rsidP="00DD703B">
      <w:pPr>
        <w:tabs>
          <w:tab w:val="left" w:pos="284"/>
        </w:tabs>
        <w:spacing w:after="0"/>
        <w:ind w:hanging="284"/>
        <w:rPr>
          <w:rFonts w:eastAsia="Calibri" w:cstheme="minorHAnsi"/>
        </w:rPr>
      </w:pPr>
    </w:p>
    <w:p w:rsidR="007961BC" w:rsidRDefault="007961BC" w:rsidP="00DD703B">
      <w:pPr>
        <w:tabs>
          <w:tab w:val="left" w:pos="284"/>
        </w:tabs>
        <w:spacing w:after="0"/>
        <w:ind w:hanging="284"/>
        <w:rPr>
          <w:rFonts w:eastAsia="Calibri" w:cstheme="minorHAnsi"/>
        </w:rPr>
      </w:pPr>
    </w:p>
    <w:p w:rsidR="007961BC" w:rsidRDefault="007961BC" w:rsidP="00DD703B">
      <w:pPr>
        <w:tabs>
          <w:tab w:val="left" w:pos="284"/>
        </w:tabs>
        <w:spacing w:after="0"/>
        <w:ind w:hanging="284"/>
        <w:rPr>
          <w:rFonts w:eastAsia="Calibri" w:cstheme="minorHAnsi"/>
        </w:rPr>
      </w:pPr>
    </w:p>
    <w:p w:rsidR="007961BC" w:rsidRPr="00F9441A" w:rsidRDefault="007961BC" w:rsidP="00DD703B">
      <w:pPr>
        <w:tabs>
          <w:tab w:val="left" w:pos="284"/>
        </w:tabs>
        <w:spacing w:after="0"/>
        <w:ind w:hanging="284"/>
        <w:rPr>
          <w:rFonts w:eastAsia="Calibri" w:cstheme="minorHAnsi"/>
        </w:rPr>
      </w:pPr>
    </w:p>
    <w:p w:rsidR="00A81885" w:rsidRPr="00F9441A" w:rsidRDefault="00A81885" w:rsidP="00DD703B">
      <w:pPr>
        <w:tabs>
          <w:tab w:val="left" w:pos="284"/>
        </w:tabs>
        <w:spacing w:after="0"/>
        <w:ind w:hanging="284"/>
        <w:rPr>
          <w:rFonts w:eastAsia="Calibri" w:cstheme="minorHAnsi"/>
        </w:rPr>
      </w:pPr>
    </w:p>
    <w:p w:rsidR="00DD703B" w:rsidRPr="00F9441A" w:rsidRDefault="00861A80" w:rsidP="007961BC">
      <w:pPr>
        <w:tabs>
          <w:tab w:val="left" w:pos="284"/>
        </w:tabs>
        <w:spacing w:after="0" w:line="360" w:lineRule="auto"/>
        <w:ind w:hanging="284"/>
        <w:contextualSpacing/>
        <w:rPr>
          <w:rFonts w:eastAsia="Calibri" w:cstheme="minorHAnsi"/>
        </w:rPr>
      </w:pPr>
      <w:r w:rsidRPr="00F9441A">
        <w:rPr>
          <w:rFonts w:eastAsia="Calibri" w:cstheme="minorHAnsi"/>
        </w:rPr>
        <w:lastRenderedPageBreak/>
        <w:t xml:space="preserve">  </w:t>
      </w:r>
      <w:r w:rsidR="00892D13" w:rsidRPr="00F9441A">
        <w:rPr>
          <w:rFonts w:eastAsia="Calibri" w:cstheme="minorHAnsi"/>
        </w:rPr>
        <w:t xml:space="preserve">  </w:t>
      </w:r>
      <w:r w:rsidR="00DD703B" w:rsidRPr="00F9441A">
        <w:rPr>
          <w:rFonts w:eastAsia="Calibri" w:cstheme="minorHAnsi"/>
        </w:rPr>
        <w:t xml:space="preserve">Tabela </w:t>
      </w:r>
      <w:r w:rsidR="002C29F2" w:rsidRPr="00F9441A">
        <w:rPr>
          <w:rFonts w:eastAsia="Calibri" w:cstheme="minorHAnsi"/>
        </w:rPr>
        <w:t>8</w:t>
      </w:r>
      <w:r w:rsidR="0085589A" w:rsidRPr="00F9441A">
        <w:rPr>
          <w:rFonts w:eastAsia="Calibri" w:cstheme="minorHAnsi"/>
        </w:rPr>
        <w:t xml:space="preserve">. Stan czytelników, czytelnictwa i </w:t>
      </w:r>
      <w:r w:rsidR="001170B2">
        <w:rPr>
          <w:rFonts w:eastAsia="Calibri" w:cstheme="minorHAnsi"/>
        </w:rPr>
        <w:t>udzielonych informacji</w:t>
      </w:r>
      <w:r w:rsidR="0085589A" w:rsidRPr="00F9441A">
        <w:rPr>
          <w:rFonts w:eastAsia="Calibri" w:cstheme="minorHAnsi"/>
        </w:rPr>
        <w:t>. Stan</w:t>
      </w:r>
      <w:r w:rsidR="00DD703B" w:rsidRPr="00F9441A">
        <w:rPr>
          <w:rFonts w:eastAsia="Calibri" w:cstheme="minorHAnsi"/>
        </w:rPr>
        <w:t xml:space="preserve"> na dzień 3</w:t>
      </w:r>
      <w:r w:rsidR="001221C6" w:rsidRPr="00F9441A">
        <w:rPr>
          <w:rFonts w:eastAsia="Calibri" w:cstheme="minorHAnsi"/>
        </w:rPr>
        <w:t>1.12</w:t>
      </w:r>
      <w:r w:rsidR="00DD703B" w:rsidRPr="00F9441A">
        <w:rPr>
          <w:rFonts w:eastAsia="Calibri" w:cstheme="minorHAnsi"/>
        </w:rPr>
        <w:t>.202</w:t>
      </w:r>
      <w:r w:rsidR="00B83856" w:rsidRPr="00F9441A">
        <w:rPr>
          <w:rFonts w:eastAsia="Calibri" w:cstheme="minorHAnsi"/>
        </w:rPr>
        <w:t>3</w:t>
      </w:r>
      <w:r w:rsidR="00DD703B" w:rsidRPr="00F9441A">
        <w:rPr>
          <w:rFonts w:eastAsia="Calibri" w:cstheme="minorHAnsi"/>
        </w:rPr>
        <w:t xml:space="preserve"> r. </w:t>
      </w:r>
    </w:p>
    <w:tbl>
      <w:tblPr>
        <w:tblStyle w:val="Tabela-Siatka1"/>
        <w:tblW w:w="103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1559"/>
        <w:gridCol w:w="1276"/>
        <w:gridCol w:w="1276"/>
        <w:gridCol w:w="1276"/>
      </w:tblGrid>
      <w:tr w:rsidR="003C35ED" w:rsidRPr="00F9441A" w:rsidTr="00B05370">
        <w:trPr>
          <w:trHeight w:val="275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35ED" w:rsidRPr="00F9441A" w:rsidRDefault="003C35ED" w:rsidP="00A315CC">
            <w:pPr>
              <w:spacing w:line="240" w:lineRule="auto"/>
              <w:ind w:right="34"/>
              <w:contextualSpacing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C35ED" w:rsidRPr="00F9441A" w:rsidRDefault="003C35ED" w:rsidP="00A315CC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Część</w:t>
            </w:r>
          </w:p>
          <w:p w:rsidR="003C35ED" w:rsidRPr="00F9441A" w:rsidRDefault="003C35ED" w:rsidP="00A315CC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wojewódzka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C35ED" w:rsidRPr="00F9441A" w:rsidRDefault="003C35ED" w:rsidP="0085589A">
            <w:pPr>
              <w:spacing w:line="240" w:lineRule="auto"/>
              <w:ind w:right="-42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Część</w:t>
            </w:r>
          </w:p>
          <w:p w:rsidR="003C35ED" w:rsidRPr="00F9441A" w:rsidRDefault="003C35ED" w:rsidP="0085589A">
            <w:pPr>
              <w:spacing w:line="240" w:lineRule="auto"/>
              <w:ind w:right="-42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miejska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3C35ED" w:rsidRPr="00F9441A" w:rsidRDefault="003C35ED" w:rsidP="0085589A">
            <w:pPr>
              <w:spacing w:before="120" w:line="240" w:lineRule="auto"/>
              <w:ind w:right="-42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44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Ogółem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C35ED" w:rsidRPr="00F9441A" w:rsidRDefault="003C35ED" w:rsidP="00A315CC">
            <w:pPr>
              <w:spacing w:before="120" w:line="240" w:lineRule="auto"/>
              <w:ind w:right="3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41A">
              <w:rPr>
                <w:rFonts w:asciiTheme="minorHAnsi" w:hAnsiTheme="minorHAnsi" w:cstheme="minorHAnsi"/>
                <w:b/>
                <w:sz w:val="20"/>
                <w:szCs w:val="20"/>
              </w:rPr>
              <w:t>+/- w porównaniu do 2022 r.</w:t>
            </w:r>
          </w:p>
        </w:tc>
      </w:tr>
      <w:tr w:rsidR="00B05370" w:rsidRPr="00F9441A" w:rsidTr="00B05370">
        <w:trPr>
          <w:trHeight w:val="356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5370" w:rsidRPr="00F9441A" w:rsidRDefault="00B05370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Liczba czytelników zapisanych (ogółem)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05370" w:rsidRPr="00F9441A" w:rsidRDefault="00B05370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10 599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05370" w:rsidRPr="00F9441A" w:rsidRDefault="00B05370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11 017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B05370" w:rsidRPr="00F9441A" w:rsidRDefault="00B05370" w:rsidP="00CF5FF1">
            <w:pPr>
              <w:spacing w:before="100" w:beforeAutospacing="1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21 616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B05370" w:rsidRPr="00F9441A" w:rsidRDefault="00A315CC" w:rsidP="00A315CC">
            <w:pPr>
              <w:spacing w:before="100" w:beforeAutospacing="1"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+ 462</w:t>
            </w:r>
          </w:p>
        </w:tc>
      </w:tr>
      <w:tr w:rsidR="003C35ED" w:rsidRPr="00F9441A" w:rsidTr="00B05370">
        <w:trPr>
          <w:trHeight w:val="356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ED" w:rsidRPr="00F9441A" w:rsidRDefault="003C35ED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Liczba czytelników aktywnych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35ED" w:rsidRPr="00F9441A" w:rsidRDefault="003C35ED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4 967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C35ED" w:rsidRPr="00F9441A" w:rsidRDefault="003C35ED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9 945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C35ED" w:rsidRPr="00F9441A" w:rsidRDefault="003C35ED" w:rsidP="00CF5FF1">
            <w:pPr>
              <w:spacing w:before="100" w:beforeAutospacing="1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14 912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3C35ED" w:rsidRPr="00F9441A" w:rsidRDefault="00A315CC" w:rsidP="00A315CC">
            <w:pPr>
              <w:spacing w:before="100" w:beforeAutospacing="1"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+ 370</w:t>
            </w:r>
          </w:p>
        </w:tc>
      </w:tr>
      <w:tr w:rsidR="00A315CC" w:rsidRPr="00F9441A" w:rsidTr="00332246">
        <w:trPr>
          <w:trHeight w:val="356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5CC" w:rsidRPr="00F9441A" w:rsidRDefault="00A315CC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Liczba odwiedzin ogółem, w tym:</w:t>
            </w:r>
          </w:p>
          <w:p w:rsidR="00A315CC" w:rsidRPr="00F9441A" w:rsidRDefault="00A315CC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odwiedzin w czytelniach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15CC" w:rsidRPr="00F9441A" w:rsidRDefault="00A315CC" w:rsidP="00F3188A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66 404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A315CC" w:rsidRPr="00F9441A" w:rsidRDefault="00A315CC" w:rsidP="00F3188A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113 997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315CC" w:rsidRPr="00F9441A" w:rsidRDefault="00A315CC" w:rsidP="00F3188A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180 401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A315CC" w:rsidRPr="00F9441A" w:rsidRDefault="00A315CC" w:rsidP="00F3188A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+ 13 584</w:t>
            </w:r>
          </w:p>
        </w:tc>
      </w:tr>
      <w:tr w:rsidR="00332246" w:rsidRPr="00F9441A" w:rsidTr="00332246">
        <w:trPr>
          <w:trHeight w:val="356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246" w:rsidRPr="00F9441A" w:rsidRDefault="00332246" w:rsidP="00332246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Liczba zbiorów wypożyczonych na zewnątrz ogółem, w tym:</w:t>
            </w:r>
          </w:p>
          <w:p w:rsidR="00332246" w:rsidRPr="00F9441A" w:rsidRDefault="00332246" w:rsidP="00332246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- księgozbiór:</w:t>
            </w:r>
          </w:p>
          <w:p w:rsidR="00332246" w:rsidRPr="00F9441A" w:rsidRDefault="00332246" w:rsidP="00332246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 xml:space="preserve">       literatura dla dzieci</w:t>
            </w:r>
          </w:p>
          <w:p w:rsidR="00332246" w:rsidRPr="00F9441A" w:rsidRDefault="00332246" w:rsidP="00332246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 xml:space="preserve">       literatura dla dorosłych</w:t>
            </w:r>
          </w:p>
          <w:p w:rsidR="00332246" w:rsidRPr="00F9441A" w:rsidRDefault="00332246" w:rsidP="00332246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 xml:space="preserve">       literatura popularnonaukowa</w:t>
            </w:r>
          </w:p>
          <w:p w:rsidR="00332246" w:rsidRPr="00F9441A" w:rsidRDefault="00332246" w:rsidP="00332246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 xml:space="preserve">       czasopisma oprawne (posiadające nr inw.)</w:t>
            </w:r>
          </w:p>
          <w:p w:rsidR="00332246" w:rsidRPr="00F9441A" w:rsidRDefault="00332246" w:rsidP="00332246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- czasopisma nieoprawne</w:t>
            </w:r>
          </w:p>
          <w:p w:rsidR="00332246" w:rsidRPr="00F9441A" w:rsidRDefault="00332246" w:rsidP="00332246">
            <w:pPr>
              <w:spacing w:line="240" w:lineRule="auto"/>
              <w:ind w:right="34"/>
              <w:jc w:val="both"/>
              <w:rPr>
                <w:rFonts w:cstheme="minorHAnsi"/>
              </w:rPr>
            </w:pPr>
            <w:r w:rsidRPr="00F9441A">
              <w:rPr>
                <w:rFonts w:asciiTheme="minorHAnsi" w:hAnsiTheme="minorHAnsi" w:cstheme="minorHAnsi"/>
              </w:rPr>
              <w:t>- zbiory specjalne (CD, DVD, audiobooki)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2246" w:rsidRPr="00F9441A" w:rsidRDefault="00332246" w:rsidP="003322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126 484</w:t>
            </w:r>
          </w:p>
          <w:p w:rsidR="00332246" w:rsidRPr="00F9441A" w:rsidRDefault="00332246" w:rsidP="003322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112 341</w:t>
            </w:r>
          </w:p>
          <w:p w:rsidR="00332246" w:rsidRPr="00F9441A" w:rsidRDefault="00332246" w:rsidP="003322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1 794</w:t>
            </w:r>
          </w:p>
          <w:p w:rsidR="00332246" w:rsidRPr="00F9441A" w:rsidRDefault="00332246" w:rsidP="003322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56 496</w:t>
            </w:r>
          </w:p>
          <w:p w:rsidR="00332246" w:rsidRPr="00F9441A" w:rsidRDefault="00332246" w:rsidP="003322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53 960</w:t>
            </w:r>
          </w:p>
          <w:p w:rsidR="00332246" w:rsidRPr="00F9441A" w:rsidRDefault="00332246" w:rsidP="003322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91</w:t>
            </w:r>
          </w:p>
          <w:p w:rsidR="00332246" w:rsidRPr="00F9441A" w:rsidRDefault="00332246" w:rsidP="0033224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0</w:t>
            </w:r>
          </w:p>
          <w:p w:rsidR="00332246" w:rsidRPr="00F9441A" w:rsidRDefault="00332246" w:rsidP="00332246">
            <w:pPr>
              <w:spacing w:line="240" w:lineRule="auto"/>
              <w:jc w:val="center"/>
              <w:rPr>
                <w:rFonts w:cstheme="minorHAnsi"/>
              </w:rPr>
            </w:pPr>
            <w:r w:rsidRPr="00F9441A">
              <w:rPr>
                <w:rFonts w:asciiTheme="minorHAnsi" w:hAnsiTheme="minorHAnsi" w:cstheme="minorHAnsi"/>
              </w:rPr>
              <w:t>14 143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2246" w:rsidRPr="00F9441A" w:rsidRDefault="00332246" w:rsidP="00332246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241 081</w:t>
            </w:r>
          </w:p>
          <w:p w:rsidR="00332246" w:rsidRPr="00F9441A" w:rsidRDefault="00332246" w:rsidP="00332246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233 280</w:t>
            </w:r>
          </w:p>
          <w:p w:rsidR="00332246" w:rsidRPr="00F9441A" w:rsidRDefault="00332246" w:rsidP="00332246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81 895</w:t>
            </w:r>
          </w:p>
          <w:p w:rsidR="00332246" w:rsidRPr="00F9441A" w:rsidRDefault="00332246" w:rsidP="00332246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132 522</w:t>
            </w:r>
          </w:p>
          <w:p w:rsidR="00332246" w:rsidRPr="00F9441A" w:rsidRDefault="00332246" w:rsidP="00332246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18 796</w:t>
            </w:r>
          </w:p>
          <w:p w:rsidR="00332246" w:rsidRPr="00F9441A" w:rsidRDefault="00332246" w:rsidP="00332246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67</w:t>
            </w:r>
          </w:p>
          <w:p w:rsidR="00332246" w:rsidRPr="00F9441A" w:rsidRDefault="00332246" w:rsidP="00332246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147</w:t>
            </w:r>
          </w:p>
          <w:p w:rsidR="00332246" w:rsidRPr="00F9441A" w:rsidRDefault="00332246" w:rsidP="00332246">
            <w:pPr>
              <w:spacing w:line="240" w:lineRule="auto"/>
              <w:ind w:right="-108"/>
              <w:jc w:val="center"/>
              <w:rPr>
                <w:rFonts w:cstheme="minorHAnsi"/>
              </w:rPr>
            </w:pPr>
            <w:r w:rsidRPr="00F9441A">
              <w:rPr>
                <w:rFonts w:asciiTheme="minorHAnsi" w:hAnsiTheme="minorHAnsi" w:cstheme="minorHAnsi"/>
              </w:rPr>
              <w:t>7 654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33224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367 565</w:t>
            </w:r>
          </w:p>
          <w:p w:rsidR="00332246" w:rsidRPr="00F9441A" w:rsidRDefault="00332246" w:rsidP="0033224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345 621</w:t>
            </w:r>
          </w:p>
          <w:p w:rsidR="00332246" w:rsidRPr="00F9441A" w:rsidRDefault="00332246" w:rsidP="0033224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83 689</w:t>
            </w:r>
          </w:p>
          <w:p w:rsidR="00332246" w:rsidRPr="00F9441A" w:rsidRDefault="00332246" w:rsidP="0033224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189 018</w:t>
            </w:r>
          </w:p>
          <w:p w:rsidR="00332246" w:rsidRPr="00F9441A" w:rsidRDefault="00332246" w:rsidP="0033224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72 756</w:t>
            </w:r>
          </w:p>
          <w:p w:rsidR="00332246" w:rsidRPr="00F9441A" w:rsidRDefault="00332246" w:rsidP="0033224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158</w:t>
            </w:r>
          </w:p>
          <w:p w:rsidR="00332246" w:rsidRPr="00F9441A" w:rsidRDefault="00332246" w:rsidP="00332246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147</w:t>
            </w:r>
          </w:p>
          <w:p w:rsidR="00332246" w:rsidRPr="00F9441A" w:rsidRDefault="00332246" w:rsidP="00332246">
            <w:pPr>
              <w:spacing w:line="240" w:lineRule="auto"/>
              <w:jc w:val="right"/>
              <w:rPr>
                <w:rFonts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21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F9441A">
              <w:rPr>
                <w:rFonts w:asciiTheme="minorHAnsi" w:hAnsiTheme="minorHAnsi" w:cstheme="minorHAnsi"/>
                <w:b/>
              </w:rPr>
              <w:t>797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Default="00332246" w:rsidP="00F3188A">
            <w:pPr>
              <w:spacing w:line="240" w:lineRule="auto"/>
              <w:ind w:right="34"/>
              <w:jc w:val="right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+ 26 682</w:t>
            </w:r>
          </w:p>
          <w:p w:rsidR="00332246" w:rsidRDefault="00332246" w:rsidP="00F3188A">
            <w:pPr>
              <w:spacing w:line="240" w:lineRule="auto"/>
              <w:ind w:right="34"/>
              <w:jc w:val="right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+ 30 833</w:t>
            </w:r>
          </w:p>
          <w:p w:rsidR="00332246" w:rsidRDefault="00332246" w:rsidP="00F3188A">
            <w:pPr>
              <w:spacing w:line="240" w:lineRule="auto"/>
              <w:ind w:right="34"/>
              <w:jc w:val="right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+ 15 547</w:t>
            </w:r>
          </w:p>
          <w:p w:rsidR="00332246" w:rsidRDefault="00332246" w:rsidP="00F3188A">
            <w:pPr>
              <w:spacing w:line="240" w:lineRule="auto"/>
              <w:ind w:right="34"/>
              <w:jc w:val="right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+ 9248</w:t>
            </w:r>
          </w:p>
          <w:p w:rsidR="00332246" w:rsidRDefault="00332246" w:rsidP="00F3188A">
            <w:pPr>
              <w:spacing w:line="240" w:lineRule="auto"/>
              <w:ind w:right="34"/>
              <w:jc w:val="right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+ 5 966</w:t>
            </w:r>
          </w:p>
          <w:p w:rsidR="00332246" w:rsidRDefault="00332246" w:rsidP="00F3188A">
            <w:pPr>
              <w:spacing w:line="240" w:lineRule="auto"/>
              <w:ind w:right="34"/>
              <w:jc w:val="right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+ 72</w:t>
            </w:r>
          </w:p>
          <w:p w:rsidR="00332246" w:rsidRDefault="00332246" w:rsidP="00F3188A">
            <w:pPr>
              <w:spacing w:line="240" w:lineRule="auto"/>
              <w:ind w:right="34"/>
              <w:jc w:val="right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- 2 275</w:t>
            </w:r>
          </w:p>
          <w:p w:rsidR="00332246" w:rsidRPr="00F9441A" w:rsidRDefault="00332246" w:rsidP="00F3188A">
            <w:pPr>
              <w:spacing w:line="240" w:lineRule="auto"/>
              <w:ind w:right="34"/>
              <w:jc w:val="right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- 1 876</w:t>
            </w:r>
          </w:p>
        </w:tc>
      </w:tr>
      <w:tr w:rsidR="00332246" w:rsidRPr="00F9441A" w:rsidTr="00332246">
        <w:trPr>
          <w:trHeight w:val="356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b/>
                <w:color w:val="000000" w:themeColor="text1"/>
              </w:rPr>
              <w:t xml:space="preserve">LEGIMI 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Liczba wykorzystanych kodów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Otwarcia ebooki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Otwarcia audiobooki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 xml:space="preserve">Razem otwarcia 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Wypożyczenia ebooki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Wypożyczenia audiobooki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Razem wypożyczenia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EEAF6" w:themeFill="accent1" w:themeFillTint="33"/>
            <w:vAlign w:val="center"/>
          </w:tcPr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3 411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14 521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6 575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21 096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38 875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9 597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48 472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F969A8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+ 279</w:t>
            </w:r>
          </w:p>
          <w:p w:rsidR="00332246" w:rsidRPr="00F9441A" w:rsidRDefault="00332246" w:rsidP="00F969A8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+ 192</w:t>
            </w:r>
          </w:p>
          <w:p w:rsidR="00332246" w:rsidRPr="00F9441A" w:rsidRDefault="00332246" w:rsidP="00F969A8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+ 2 386</w:t>
            </w:r>
          </w:p>
          <w:p w:rsidR="00332246" w:rsidRPr="00F9441A" w:rsidRDefault="00332246" w:rsidP="00F969A8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+ 2 578</w:t>
            </w:r>
          </w:p>
          <w:p w:rsidR="00332246" w:rsidRPr="00F9441A" w:rsidRDefault="00332246" w:rsidP="00F969A8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- 760</w:t>
            </w:r>
          </w:p>
          <w:p w:rsidR="00332246" w:rsidRPr="00F9441A" w:rsidRDefault="00332246" w:rsidP="00F969A8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+ 2 372</w:t>
            </w:r>
          </w:p>
          <w:p w:rsidR="00332246" w:rsidRPr="00F9441A" w:rsidRDefault="00332246" w:rsidP="00F969A8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+ 1 612</w:t>
            </w:r>
          </w:p>
        </w:tc>
      </w:tr>
      <w:tr w:rsidR="00332246" w:rsidRPr="00F9441A" w:rsidTr="00B05370">
        <w:trPr>
          <w:trHeight w:val="356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Liczba odwiedzin na miejscu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18 116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26 124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44 240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+ 8 601</w:t>
            </w:r>
          </w:p>
        </w:tc>
      </w:tr>
      <w:tr w:rsidR="00332246" w:rsidRPr="00F9441A" w:rsidTr="00332246">
        <w:trPr>
          <w:trHeight w:val="356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Liczba zbiorów udostępnionych na miejscu ogółem, w tym: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- książki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- czasopisma oprawne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- czasopisma nieoprawne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- dokumenty życia społecznego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- zbiory specjalne, w tym audiowizualne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13 961</w:t>
            </w:r>
          </w:p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1 169</w:t>
            </w:r>
          </w:p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869</w:t>
            </w:r>
          </w:p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9 733</w:t>
            </w:r>
          </w:p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800</w:t>
            </w:r>
          </w:p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1 390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17 972</w:t>
            </w:r>
          </w:p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16 901</w:t>
            </w:r>
          </w:p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0</w:t>
            </w:r>
          </w:p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670</w:t>
            </w:r>
          </w:p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0</w:t>
            </w:r>
          </w:p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401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31 933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18 070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869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10 403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800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1 791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+ 3 533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+ 5 008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+ 159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- 2 725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+ 208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+883</w:t>
            </w:r>
          </w:p>
        </w:tc>
      </w:tr>
      <w:tr w:rsidR="00332246" w:rsidRPr="00F9441A" w:rsidTr="00332246">
        <w:trPr>
          <w:trHeight w:val="356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246" w:rsidRPr="00F9441A" w:rsidRDefault="00332246" w:rsidP="00D80518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Liczba udzielonych informacji ogółem, w tym:</w:t>
            </w:r>
          </w:p>
          <w:p w:rsidR="00332246" w:rsidRPr="00F9441A" w:rsidRDefault="00332246" w:rsidP="00D80518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- bibliotecznych, bibliograficznych i rzeczowych</w:t>
            </w:r>
          </w:p>
          <w:p w:rsidR="00332246" w:rsidRPr="00F9441A" w:rsidRDefault="00332246" w:rsidP="00D80518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- turystycznych w PIT</w:t>
            </w:r>
          </w:p>
          <w:p w:rsidR="00332246" w:rsidRPr="00F9441A" w:rsidRDefault="00332246" w:rsidP="00D80518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 xml:space="preserve">- udzielonych w Centrum Kultury i Informacji </w:t>
            </w:r>
          </w:p>
          <w:p w:rsidR="00332246" w:rsidRPr="00F9441A" w:rsidRDefault="00332246" w:rsidP="00D80518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9441A">
              <w:rPr>
                <w:rFonts w:asciiTheme="minorHAnsi" w:hAnsiTheme="minorHAnsi" w:cstheme="minorHAnsi"/>
                <w:color w:val="000000" w:themeColor="text1"/>
              </w:rPr>
              <w:t>„Ameryka w twojej bibliotece”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47 928</w:t>
            </w:r>
          </w:p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47 161</w:t>
            </w:r>
          </w:p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765</w:t>
            </w:r>
          </w:p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64 637</w:t>
            </w:r>
          </w:p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64 637</w:t>
            </w:r>
          </w:p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0</w:t>
            </w:r>
          </w:p>
          <w:p w:rsidR="00332246" w:rsidRPr="00F9441A" w:rsidRDefault="00332246" w:rsidP="00CF5FF1">
            <w:pPr>
              <w:spacing w:line="24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112 565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111 798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765</w:t>
            </w:r>
          </w:p>
          <w:p w:rsidR="00332246" w:rsidRPr="00F9441A" w:rsidRDefault="00332246" w:rsidP="00CF5FF1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- 9 794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- 9 500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- 290</w:t>
            </w:r>
          </w:p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  <w:color w:val="FF0000"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- 4</w:t>
            </w:r>
          </w:p>
        </w:tc>
      </w:tr>
      <w:tr w:rsidR="00332246" w:rsidRPr="00F9441A" w:rsidTr="00B05370">
        <w:trPr>
          <w:trHeight w:val="309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246" w:rsidRPr="00F9441A" w:rsidRDefault="00332246" w:rsidP="00A315CC">
            <w:pPr>
              <w:spacing w:line="240" w:lineRule="auto"/>
              <w:ind w:right="34"/>
              <w:jc w:val="both"/>
              <w:rPr>
                <w:rFonts w:asciiTheme="minorHAnsi" w:eastAsia="Times New Roman" w:hAnsiTheme="minorHAnsi" w:cstheme="minorHAnsi"/>
              </w:rPr>
            </w:pPr>
            <w:r w:rsidRPr="00F9441A">
              <w:rPr>
                <w:rFonts w:asciiTheme="minorHAnsi" w:eastAsia="Times New Roman" w:hAnsiTheme="minorHAnsi" w:cstheme="minorHAnsi"/>
              </w:rPr>
              <w:t>Liczba osób korzystających z czytelni internetowych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2246" w:rsidRPr="00F9441A" w:rsidRDefault="00332246" w:rsidP="00A315C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2 630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332246" w:rsidRPr="00F9441A" w:rsidRDefault="00332246" w:rsidP="00103DB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9441A">
              <w:rPr>
                <w:rFonts w:asciiTheme="minorHAnsi" w:hAnsiTheme="minorHAnsi" w:cstheme="minorHAnsi"/>
              </w:rPr>
              <w:t>354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332246" w:rsidRPr="00F9441A" w:rsidRDefault="00332246" w:rsidP="00A71B1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</w:rPr>
              <w:t>2 984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332246" w:rsidRPr="00F9441A" w:rsidRDefault="00332246" w:rsidP="00A315CC">
            <w:pPr>
              <w:spacing w:line="240" w:lineRule="auto"/>
              <w:ind w:right="34"/>
              <w:jc w:val="right"/>
              <w:rPr>
                <w:rFonts w:asciiTheme="minorHAnsi" w:hAnsiTheme="minorHAnsi" w:cstheme="minorHAnsi"/>
                <w:b/>
              </w:rPr>
            </w:pPr>
            <w:r w:rsidRPr="00F9441A">
              <w:rPr>
                <w:rFonts w:asciiTheme="minorHAnsi" w:hAnsiTheme="minorHAnsi" w:cstheme="minorHAnsi"/>
                <w:b/>
                <w:color w:val="FF0000"/>
              </w:rPr>
              <w:t>+ 423</w:t>
            </w:r>
          </w:p>
        </w:tc>
      </w:tr>
    </w:tbl>
    <w:p w:rsidR="00892D13" w:rsidRPr="00F9441A" w:rsidRDefault="00892D13" w:rsidP="0085589A">
      <w:pPr>
        <w:tabs>
          <w:tab w:val="left" w:pos="284"/>
        </w:tabs>
        <w:spacing w:after="0"/>
        <w:rPr>
          <w:rFonts w:eastAsia="Calibri" w:cstheme="minorHAnsi"/>
        </w:rPr>
      </w:pPr>
    </w:p>
    <w:p w:rsidR="00E7654F" w:rsidRPr="00F9441A" w:rsidRDefault="0085589A" w:rsidP="00F969A8">
      <w:pPr>
        <w:tabs>
          <w:tab w:val="left" w:pos="284"/>
        </w:tabs>
        <w:spacing w:after="0"/>
        <w:ind w:hanging="284"/>
        <w:rPr>
          <w:rFonts w:eastAsia="Calibri" w:cstheme="minorHAnsi"/>
          <w:sz w:val="24"/>
          <w:szCs w:val="24"/>
        </w:rPr>
      </w:pPr>
      <w:r w:rsidRPr="00F9441A">
        <w:rPr>
          <w:rFonts w:cstheme="minorHAnsi"/>
          <w:sz w:val="20"/>
          <w:szCs w:val="20"/>
        </w:rPr>
        <w:t xml:space="preserve"> </w:t>
      </w:r>
    </w:p>
    <w:p w:rsidR="00E7654F" w:rsidRPr="00F9441A" w:rsidRDefault="00E7654F" w:rsidP="00DD703B">
      <w:pPr>
        <w:shd w:val="clear" w:color="auto" w:fill="FFFFFF" w:themeFill="background1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   </w:t>
      </w:r>
      <w:r w:rsidRPr="00F9441A">
        <w:rPr>
          <w:rFonts w:eastAsia="Calibri" w:cstheme="minorHAnsi"/>
          <w:sz w:val="24"/>
          <w:szCs w:val="24"/>
        </w:rPr>
        <w:tab/>
        <w:t xml:space="preserve">Nadal widoczna jest tendencja wzrostowa w odnotowanych powyżej danych liczbowych. Szczególne znaczenie ma tu liczba czytelników, liczba odwiedzin, liczba zbiorów wypożyczonych na zewnątrz. </w:t>
      </w:r>
      <w:r w:rsidR="00D80518" w:rsidRPr="00F9441A">
        <w:rPr>
          <w:rFonts w:eastAsia="Calibri" w:cstheme="minorHAnsi"/>
          <w:sz w:val="24"/>
          <w:szCs w:val="24"/>
        </w:rPr>
        <w:t xml:space="preserve">Drastyczny spadek odnotowano </w:t>
      </w:r>
      <w:r w:rsidR="00F9441A">
        <w:rPr>
          <w:rFonts w:eastAsia="Calibri" w:cstheme="minorHAnsi"/>
          <w:sz w:val="24"/>
          <w:szCs w:val="24"/>
        </w:rPr>
        <w:t xml:space="preserve">natomiast </w:t>
      </w:r>
      <w:r w:rsidR="00D80518" w:rsidRPr="00F9441A">
        <w:rPr>
          <w:rFonts w:eastAsia="Calibri" w:cstheme="minorHAnsi"/>
          <w:sz w:val="24"/>
          <w:szCs w:val="24"/>
        </w:rPr>
        <w:t>w przypadku wypożyczeń oraz udostępnianiu na miejscu czasopism nieoprawnych, co jest efektem rezygnacji z prenumeraty czasopism do części miejskiej</w:t>
      </w:r>
      <w:r w:rsidRPr="00F9441A">
        <w:rPr>
          <w:rFonts w:eastAsia="Calibri" w:cstheme="minorHAnsi"/>
          <w:sz w:val="24"/>
          <w:szCs w:val="24"/>
        </w:rPr>
        <w:t xml:space="preserve">. </w:t>
      </w:r>
      <w:r w:rsidR="00D80518" w:rsidRPr="00F9441A">
        <w:rPr>
          <w:rFonts w:eastAsia="Calibri" w:cstheme="minorHAnsi"/>
          <w:sz w:val="24"/>
          <w:szCs w:val="24"/>
        </w:rPr>
        <w:t xml:space="preserve">Spadki również odnotowano w liczbie </w:t>
      </w:r>
      <w:r w:rsidR="00796000" w:rsidRPr="00F9441A">
        <w:rPr>
          <w:rFonts w:eastAsia="Calibri" w:cstheme="minorHAnsi"/>
          <w:sz w:val="24"/>
          <w:szCs w:val="24"/>
        </w:rPr>
        <w:t xml:space="preserve">wypożyczonych zbiorów </w:t>
      </w:r>
      <w:r w:rsidR="00F9441A">
        <w:rPr>
          <w:rFonts w:eastAsia="Calibri" w:cstheme="minorHAnsi"/>
          <w:sz w:val="24"/>
          <w:szCs w:val="24"/>
        </w:rPr>
        <w:t xml:space="preserve">specjalnych </w:t>
      </w:r>
      <w:r w:rsidR="00796000" w:rsidRPr="00F9441A">
        <w:rPr>
          <w:rFonts w:eastAsia="Calibri" w:cstheme="minorHAnsi"/>
          <w:sz w:val="24"/>
          <w:szCs w:val="24"/>
        </w:rPr>
        <w:t xml:space="preserve">i </w:t>
      </w:r>
      <w:r w:rsidR="00D80518" w:rsidRPr="00F9441A">
        <w:rPr>
          <w:rFonts w:eastAsia="Calibri" w:cstheme="minorHAnsi"/>
          <w:sz w:val="24"/>
          <w:szCs w:val="24"/>
        </w:rPr>
        <w:t>udzielonych informacji.</w:t>
      </w:r>
    </w:p>
    <w:p w:rsidR="00DD703B" w:rsidRPr="00F9441A" w:rsidRDefault="00DD703B" w:rsidP="00907162">
      <w:pPr>
        <w:shd w:val="clear" w:color="auto" w:fill="FFFFFF" w:themeFill="background1"/>
        <w:spacing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lastRenderedPageBreak/>
        <w:t xml:space="preserve">Z uwagi na </w:t>
      </w:r>
      <w:r w:rsidR="00C474B9" w:rsidRPr="00F9441A">
        <w:rPr>
          <w:rFonts w:eastAsia="Calibri" w:cstheme="minorHAnsi"/>
          <w:sz w:val="24"/>
          <w:szCs w:val="24"/>
        </w:rPr>
        <w:t xml:space="preserve">coroczną </w:t>
      </w:r>
      <w:r w:rsidRPr="00F9441A">
        <w:rPr>
          <w:rFonts w:eastAsia="Calibri" w:cstheme="minorHAnsi"/>
          <w:sz w:val="24"/>
          <w:szCs w:val="24"/>
        </w:rPr>
        <w:t xml:space="preserve">reinstalację systemu bibliotecznego Prolib, wszystkie filie miejskie oraz </w:t>
      </w:r>
      <w:r w:rsidR="00C474B9" w:rsidRPr="00F9441A">
        <w:rPr>
          <w:rFonts w:eastAsia="Calibri" w:cstheme="minorHAnsi"/>
          <w:sz w:val="24"/>
          <w:szCs w:val="24"/>
        </w:rPr>
        <w:t>agendy wojewódzkie pracujące w systemie</w:t>
      </w:r>
      <w:r w:rsidR="002C29F2" w:rsidRPr="00F9441A">
        <w:rPr>
          <w:rFonts w:eastAsia="Calibri" w:cstheme="minorHAnsi"/>
          <w:sz w:val="24"/>
          <w:szCs w:val="24"/>
        </w:rPr>
        <w:t xml:space="preserve"> </w:t>
      </w:r>
      <w:r w:rsidR="00796000" w:rsidRPr="00F9441A">
        <w:rPr>
          <w:rFonts w:eastAsia="Calibri" w:cstheme="minorHAnsi"/>
          <w:sz w:val="24"/>
          <w:szCs w:val="24"/>
        </w:rPr>
        <w:t xml:space="preserve">w dniach 19 </w:t>
      </w:r>
      <w:r w:rsidR="00A81885" w:rsidRPr="00F9441A">
        <w:rPr>
          <w:rFonts w:eastAsia="Calibri" w:cstheme="minorHAnsi"/>
          <w:sz w:val="24"/>
          <w:szCs w:val="24"/>
        </w:rPr>
        <w:t>–</w:t>
      </w:r>
      <w:r w:rsidR="00796000" w:rsidRPr="00F9441A">
        <w:rPr>
          <w:rFonts w:eastAsia="Calibri" w:cstheme="minorHAnsi"/>
          <w:sz w:val="24"/>
          <w:szCs w:val="24"/>
        </w:rPr>
        <w:t xml:space="preserve"> 22</w:t>
      </w:r>
      <w:r w:rsidR="00E456F7" w:rsidRPr="00F9441A">
        <w:rPr>
          <w:rFonts w:eastAsia="Calibri" w:cstheme="minorHAnsi"/>
          <w:sz w:val="24"/>
          <w:szCs w:val="24"/>
        </w:rPr>
        <w:t xml:space="preserve"> czerwca </w:t>
      </w:r>
      <w:r w:rsidR="00796000" w:rsidRPr="00F9441A">
        <w:rPr>
          <w:rFonts w:eastAsia="Calibri" w:cstheme="minorHAnsi"/>
          <w:sz w:val="24"/>
          <w:szCs w:val="24"/>
        </w:rPr>
        <w:t>2023</w:t>
      </w:r>
      <w:r w:rsidR="00A81885" w:rsidRPr="00F9441A">
        <w:rPr>
          <w:rFonts w:eastAsia="Calibri" w:cstheme="minorHAnsi"/>
          <w:sz w:val="24"/>
          <w:szCs w:val="24"/>
        </w:rPr>
        <w:t xml:space="preserve"> r.</w:t>
      </w:r>
      <w:r w:rsidR="00796000" w:rsidRPr="00F9441A">
        <w:rPr>
          <w:rFonts w:eastAsia="Calibri" w:cstheme="minorHAnsi"/>
          <w:sz w:val="24"/>
          <w:szCs w:val="24"/>
        </w:rPr>
        <w:t xml:space="preserve"> były </w:t>
      </w:r>
      <w:r w:rsidRPr="00F9441A">
        <w:rPr>
          <w:rFonts w:eastAsia="Calibri" w:cstheme="minorHAnsi"/>
          <w:sz w:val="24"/>
          <w:szCs w:val="24"/>
        </w:rPr>
        <w:t>nieczynne</w:t>
      </w:r>
      <w:r w:rsidR="00F05EA5" w:rsidRPr="00F9441A">
        <w:rPr>
          <w:rFonts w:eastAsia="Calibri" w:cstheme="minorHAnsi"/>
          <w:sz w:val="24"/>
          <w:szCs w:val="24"/>
        </w:rPr>
        <w:t>.</w:t>
      </w:r>
      <w:r w:rsidRPr="00F9441A">
        <w:rPr>
          <w:rFonts w:eastAsia="Calibri" w:cstheme="minorHAnsi"/>
          <w:sz w:val="24"/>
          <w:szCs w:val="24"/>
        </w:rPr>
        <w:t xml:space="preserve"> </w:t>
      </w:r>
      <w:r w:rsidR="00F05EA5" w:rsidRPr="00F9441A">
        <w:rPr>
          <w:rFonts w:eastAsia="Calibri" w:cstheme="minorHAnsi"/>
          <w:sz w:val="24"/>
          <w:szCs w:val="24"/>
        </w:rPr>
        <w:br/>
      </w:r>
    </w:p>
    <w:p w:rsidR="00DD703B" w:rsidRPr="00F9441A" w:rsidRDefault="00DD703B" w:rsidP="00DD703B">
      <w:pPr>
        <w:shd w:val="clear" w:color="auto" w:fill="FFFFFF" w:themeFill="background1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 xml:space="preserve">IV. DZIAŁALNOŚĆ KULTURALNO-EDUKACYJNA </w:t>
      </w:r>
    </w:p>
    <w:p w:rsidR="00DD703B" w:rsidRPr="00F9441A" w:rsidRDefault="00DD703B" w:rsidP="00907162">
      <w:pPr>
        <w:shd w:val="clear" w:color="auto" w:fill="FFFFFF" w:themeFill="background1"/>
        <w:spacing w:line="257" w:lineRule="auto"/>
        <w:jc w:val="both"/>
        <w:rPr>
          <w:rFonts w:cstheme="minorHAnsi"/>
          <w:color w:val="FF0000"/>
        </w:rPr>
      </w:pPr>
    </w:p>
    <w:p w:rsidR="00DD703B" w:rsidRPr="00F9441A" w:rsidRDefault="00DD703B" w:rsidP="00863539">
      <w:pPr>
        <w:shd w:val="clear" w:color="auto" w:fill="FFFFFF" w:themeFill="background1"/>
        <w:spacing w:after="360"/>
        <w:jc w:val="both"/>
        <w:rPr>
          <w:rFonts w:cstheme="minorHAnsi"/>
          <w:color w:val="FF0000"/>
          <w:sz w:val="24"/>
          <w:szCs w:val="24"/>
        </w:rPr>
      </w:pPr>
      <w:r w:rsidRPr="00F9441A">
        <w:rPr>
          <w:rFonts w:cstheme="minorHAnsi"/>
          <w:u w:val="single"/>
        </w:rPr>
        <w:t>FERIE ZIMOWE</w:t>
      </w:r>
      <w:r w:rsidRPr="00AF5C2F">
        <w:rPr>
          <w:rFonts w:cstheme="minorHAnsi"/>
        </w:rPr>
        <w:t xml:space="preserve"> (</w:t>
      </w:r>
      <w:r w:rsidR="00AC408A" w:rsidRPr="00AF5C2F">
        <w:rPr>
          <w:rFonts w:cstheme="minorHAnsi"/>
        </w:rPr>
        <w:t>30</w:t>
      </w:r>
      <w:r w:rsidR="00E136F0" w:rsidRPr="00AF5C2F">
        <w:rPr>
          <w:rFonts w:cstheme="minorHAnsi"/>
        </w:rPr>
        <w:t xml:space="preserve"> stycznia – </w:t>
      </w:r>
      <w:r w:rsidR="00AC408A" w:rsidRPr="00AF5C2F">
        <w:rPr>
          <w:rFonts w:cstheme="minorHAnsi"/>
        </w:rPr>
        <w:t>10</w:t>
      </w:r>
      <w:r w:rsidR="00E136F0" w:rsidRPr="00AF5C2F">
        <w:rPr>
          <w:rFonts w:cstheme="minorHAnsi"/>
        </w:rPr>
        <w:t xml:space="preserve"> lutego </w:t>
      </w:r>
      <w:r w:rsidR="00AC408A" w:rsidRPr="00AF5C2F">
        <w:rPr>
          <w:rFonts w:cstheme="minorHAnsi"/>
        </w:rPr>
        <w:t xml:space="preserve">2023) </w:t>
      </w:r>
    </w:p>
    <w:p w:rsidR="00F05EA5" w:rsidRPr="00F9441A" w:rsidRDefault="00863539" w:rsidP="00F05EA5">
      <w:pPr>
        <w:shd w:val="clear" w:color="auto" w:fill="FFFFFF" w:themeFill="background1"/>
        <w:spacing w:before="240"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Termin ferii zimowych w województwie lubuskim przypadał od 30 stycznia do 10 lutego.</w:t>
      </w:r>
      <w:r w:rsidR="00F05EA5" w:rsidRPr="00F9441A">
        <w:rPr>
          <w:rFonts w:cstheme="minorHAnsi"/>
          <w:sz w:val="24"/>
          <w:szCs w:val="24"/>
        </w:rPr>
        <w:br/>
      </w:r>
      <w:r w:rsidRPr="00F9441A">
        <w:rPr>
          <w:rFonts w:cstheme="minorHAnsi"/>
          <w:sz w:val="24"/>
          <w:szCs w:val="24"/>
        </w:rPr>
        <w:t>Co roku Biblioteka przygotowuje program kulturalno-edukacyjny dla dzieci i młodzieży, na który  składają się różnorodne formy pracy, cieszące się zainteresowaniem</w:t>
      </w:r>
      <w:r w:rsidR="00F14A57" w:rsidRPr="00F9441A">
        <w:rPr>
          <w:rFonts w:cstheme="minorHAnsi"/>
          <w:sz w:val="24"/>
          <w:szCs w:val="24"/>
        </w:rPr>
        <w:t>, m.in.:</w:t>
      </w:r>
      <w:r w:rsidRPr="00F9441A">
        <w:rPr>
          <w:rFonts w:cstheme="minorHAnsi"/>
          <w:sz w:val="24"/>
          <w:szCs w:val="24"/>
        </w:rPr>
        <w:t xml:space="preserve"> zajęcia czytelnicze, warsztaty plastyczne, rękodzielnicze, gry, turnieje, konkursy, </w:t>
      </w:r>
      <w:r w:rsidR="00F14A57" w:rsidRPr="00F9441A">
        <w:rPr>
          <w:rFonts w:cstheme="minorHAnsi"/>
          <w:sz w:val="24"/>
          <w:szCs w:val="24"/>
        </w:rPr>
        <w:t>zabawy integracyjno-relaksacyjne.</w:t>
      </w:r>
      <w:r w:rsidR="00F05EA5" w:rsidRPr="00F9441A">
        <w:rPr>
          <w:rFonts w:cstheme="minorHAnsi"/>
          <w:sz w:val="24"/>
          <w:szCs w:val="24"/>
        </w:rPr>
        <w:br/>
      </w:r>
      <w:r w:rsidR="00F14A57" w:rsidRPr="00F9441A">
        <w:rPr>
          <w:rFonts w:cstheme="minorHAnsi"/>
          <w:sz w:val="24"/>
          <w:szCs w:val="24"/>
        </w:rPr>
        <w:t xml:space="preserve"> </w:t>
      </w:r>
    </w:p>
    <w:p w:rsidR="00863539" w:rsidRPr="00F9441A" w:rsidRDefault="00F14A57" w:rsidP="00F05EA5">
      <w:pPr>
        <w:shd w:val="clear" w:color="auto" w:fill="FFFFFF" w:themeFill="background1"/>
        <w:spacing w:after="0" w:line="276" w:lineRule="auto"/>
        <w:ind w:firstLine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Zajęcia przebiegały pod hasłami:</w:t>
      </w:r>
    </w:p>
    <w:p w:rsidR="00604476" w:rsidRPr="00F9441A" w:rsidRDefault="00604476" w:rsidP="00F05EA5">
      <w:pPr>
        <w:shd w:val="clear" w:color="auto" w:fill="FFFFFF" w:themeFill="background1"/>
        <w:spacing w:after="0" w:line="276" w:lineRule="auto"/>
        <w:rPr>
          <w:rFonts w:cstheme="minorHAnsi"/>
          <w:sz w:val="24"/>
          <w:szCs w:val="24"/>
        </w:rPr>
      </w:pP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Podróże po Australii i Oceanii – Filia nr 1,</w:t>
      </w: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Kuźnia talentów – Filia nr 3,</w:t>
      </w: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EKO fanaberie na ferie – Filia nr 4,</w:t>
      </w: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Niezwykłe wyprawy z Magicznym domkiem – Filia nr 5,</w:t>
      </w: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Ferie z Małym Księciem – Filia nr 7,</w:t>
      </w: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Ale sztos! Scoobiego detektywistyczny nos! – Odział Dziecięcy,</w:t>
      </w: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Ferie z Nelą – Filia nr 10,</w:t>
      </w: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Ferie z komiksem – Filia nr 11,</w:t>
      </w:r>
    </w:p>
    <w:p w:rsidR="00604476" w:rsidRPr="00F9441A" w:rsidRDefault="00604476" w:rsidP="00F36A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Zimowe sposoby na dobry nastrój – Filia nr 14.</w:t>
      </w:r>
    </w:p>
    <w:p w:rsidR="00604476" w:rsidRPr="00F9441A" w:rsidRDefault="00604476" w:rsidP="00604476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Ogółem zrealizowano </w:t>
      </w:r>
      <w:r w:rsidRPr="00F9441A">
        <w:rPr>
          <w:rFonts w:cstheme="minorHAnsi"/>
          <w:b/>
          <w:sz w:val="24"/>
          <w:szCs w:val="24"/>
        </w:rPr>
        <w:t>88</w:t>
      </w:r>
      <w:r w:rsidRPr="00F9441A">
        <w:rPr>
          <w:rFonts w:cstheme="minorHAnsi"/>
          <w:sz w:val="24"/>
          <w:szCs w:val="24"/>
        </w:rPr>
        <w:t xml:space="preserve"> spotkań, w których wzięło udział </w:t>
      </w:r>
      <w:r w:rsidRPr="00F9441A">
        <w:rPr>
          <w:rFonts w:cstheme="minorHAnsi"/>
          <w:b/>
          <w:sz w:val="24"/>
          <w:szCs w:val="24"/>
        </w:rPr>
        <w:t>871</w:t>
      </w:r>
      <w:r w:rsidRPr="00F9441A">
        <w:rPr>
          <w:rFonts w:cstheme="minorHAnsi"/>
          <w:sz w:val="24"/>
          <w:szCs w:val="24"/>
        </w:rPr>
        <w:t xml:space="preserve"> </w:t>
      </w:r>
      <w:r w:rsidR="00E456F7" w:rsidRPr="00F9441A">
        <w:rPr>
          <w:rFonts w:cstheme="minorHAnsi"/>
          <w:sz w:val="24"/>
          <w:szCs w:val="24"/>
        </w:rPr>
        <w:t>dzieci</w:t>
      </w:r>
      <w:r w:rsidRPr="00F9441A">
        <w:rPr>
          <w:rFonts w:cstheme="minorHAnsi"/>
          <w:sz w:val="24"/>
          <w:szCs w:val="24"/>
        </w:rPr>
        <w:t>.</w:t>
      </w:r>
    </w:p>
    <w:p w:rsidR="00DD703B" w:rsidRPr="00F9441A" w:rsidRDefault="00DD703B" w:rsidP="00DD703B">
      <w:pPr>
        <w:shd w:val="clear" w:color="auto" w:fill="FFFFFF" w:themeFill="background1"/>
        <w:jc w:val="both"/>
        <w:rPr>
          <w:rFonts w:cstheme="minorHAnsi"/>
          <w:color w:val="FF0000"/>
        </w:rPr>
      </w:pPr>
      <w:r w:rsidRPr="00F9441A">
        <w:rPr>
          <w:rFonts w:cstheme="minorHAnsi"/>
          <w:color w:val="FF0000"/>
        </w:rPr>
        <w:tab/>
      </w:r>
    </w:p>
    <w:p w:rsidR="00DD703B" w:rsidRPr="00F9441A" w:rsidRDefault="00DD703B" w:rsidP="00DD703B">
      <w:pPr>
        <w:spacing w:after="0"/>
        <w:rPr>
          <w:rFonts w:cstheme="minorHAnsi"/>
          <w:u w:val="single"/>
        </w:rPr>
      </w:pPr>
      <w:r w:rsidRPr="00F9441A">
        <w:rPr>
          <w:rFonts w:cstheme="minorHAnsi"/>
          <w:u w:val="single"/>
        </w:rPr>
        <w:t xml:space="preserve">XX TYDZIEŃ BIBLIOTEK </w:t>
      </w:r>
      <w:r w:rsidR="002539F4" w:rsidRPr="00F9441A">
        <w:rPr>
          <w:rFonts w:cstheme="minorHAnsi"/>
          <w:u w:val="single"/>
        </w:rPr>
        <w:t>ph.</w:t>
      </w:r>
      <w:r w:rsidRPr="00F9441A">
        <w:rPr>
          <w:rFonts w:cstheme="minorHAnsi"/>
          <w:u w:val="single"/>
        </w:rPr>
        <w:t xml:space="preserve"> „</w:t>
      </w:r>
      <w:r w:rsidR="002539F4" w:rsidRPr="00F9441A">
        <w:rPr>
          <w:rFonts w:cstheme="minorHAnsi"/>
          <w:sz w:val="24"/>
          <w:szCs w:val="24"/>
          <w:u w:val="single"/>
        </w:rPr>
        <w:t>Moja</w:t>
      </w:r>
      <w:r w:rsidR="00BA25B1" w:rsidRPr="00F9441A">
        <w:rPr>
          <w:rFonts w:cstheme="minorHAnsi"/>
          <w:sz w:val="24"/>
          <w:szCs w:val="24"/>
          <w:u w:val="single"/>
        </w:rPr>
        <w:t xml:space="preserve">, </w:t>
      </w:r>
      <w:r w:rsidR="002539F4" w:rsidRPr="00F9441A">
        <w:rPr>
          <w:rFonts w:cstheme="minorHAnsi"/>
          <w:sz w:val="24"/>
          <w:szCs w:val="24"/>
          <w:u w:val="single"/>
        </w:rPr>
        <w:t>Twoja</w:t>
      </w:r>
      <w:r w:rsidR="00BA25B1" w:rsidRPr="00F9441A">
        <w:rPr>
          <w:rFonts w:cstheme="minorHAnsi"/>
          <w:sz w:val="24"/>
          <w:szCs w:val="24"/>
          <w:u w:val="single"/>
        </w:rPr>
        <w:t xml:space="preserve">, </w:t>
      </w:r>
      <w:r w:rsidR="002539F4" w:rsidRPr="00F9441A">
        <w:rPr>
          <w:rFonts w:cstheme="minorHAnsi"/>
          <w:sz w:val="24"/>
          <w:szCs w:val="24"/>
          <w:u w:val="single"/>
        </w:rPr>
        <w:t>Nasza</w:t>
      </w:r>
      <w:r w:rsidR="00BA25B1" w:rsidRPr="00F9441A">
        <w:rPr>
          <w:rFonts w:cstheme="minorHAnsi"/>
          <w:sz w:val="24"/>
          <w:szCs w:val="24"/>
          <w:u w:val="single"/>
        </w:rPr>
        <w:t xml:space="preserve"> – </w:t>
      </w:r>
      <w:r w:rsidR="002539F4" w:rsidRPr="00F9441A">
        <w:rPr>
          <w:rFonts w:cstheme="minorHAnsi"/>
          <w:sz w:val="24"/>
          <w:szCs w:val="24"/>
          <w:u w:val="single"/>
        </w:rPr>
        <w:t>Biblioteka</w:t>
      </w:r>
      <w:r w:rsidR="00AC408A" w:rsidRPr="00F9441A">
        <w:rPr>
          <w:rFonts w:cstheme="minorHAnsi"/>
          <w:u w:val="single"/>
        </w:rPr>
        <w:t>!</w:t>
      </w:r>
      <w:r w:rsidRPr="00F9441A">
        <w:rPr>
          <w:rFonts w:cstheme="minorHAnsi"/>
          <w:u w:val="single"/>
        </w:rPr>
        <w:t>”</w:t>
      </w:r>
      <w:r w:rsidRPr="00AF5C2F">
        <w:rPr>
          <w:rFonts w:cstheme="minorHAnsi"/>
        </w:rPr>
        <w:t xml:space="preserve"> (8-15</w:t>
      </w:r>
      <w:r w:rsidR="00E136F0" w:rsidRPr="00AF5C2F">
        <w:rPr>
          <w:rFonts w:cstheme="minorHAnsi"/>
        </w:rPr>
        <w:t xml:space="preserve"> maja </w:t>
      </w:r>
      <w:r w:rsidRPr="00AF5C2F">
        <w:rPr>
          <w:rFonts w:cstheme="minorHAnsi"/>
        </w:rPr>
        <w:t>202</w:t>
      </w:r>
      <w:r w:rsidR="001B7BCB" w:rsidRPr="00AF5C2F">
        <w:rPr>
          <w:rFonts w:cstheme="minorHAnsi"/>
        </w:rPr>
        <w:t>3</w:t>
      </w:r>
      <w:r w:rsidRPr="00AF5C2F">
        <w:rPr>
          <w:rFonts w:cstheme="minorHAnsi"/>
        </w:rPr>
        <w:t>)</w:t>
      </w:r>
    </w:p>
    <w:p w:rsidR="00DD703B" w:rsidRPr="00F9441A" w:rsidRDefault="00DD703B" w:rsidP="00DD703B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6C212A" w:rsidRPr="00F9441A" w:rsidRDefault="006C212A" w:rsidP="001B7BCB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</w:rPr>
      </w:pPr>
      <w:r w:rsidRPr="00F9441A">
        <w:rPr>
          <w:rFonts w:asciiTheme="minorHAnsi" w:hAnsiTheme="minorHAnsi" w:cstheme="minorHAnsi"/>
          <w:b/>
        </w:rPr>
        <w:t xml:space="preserve">Tydzień </w:t>
      </w:r>
      <w:r w:rsidR="00ED2F86" w:rsidRPr="00F9441A">
        <w:rPr>
          <w:rFonts w:asciiTheme="minorHAnsi" w:hAnsiTheme="minorHAnsi" w:cstheme="minorHAnsi"/>
          <w:b/>
        </w:rPr>
        <w:t>Bibliotek</w:t>
      </w:r>
      <w:r w:rsidR="00DD703B" w:rsidRPr="00F9441A">
        <w:rPr>
          <w:rFonts w:asciiTheme="minorHAnsi" w:hAnsiTheme="minorHAnsi" w:cstheme="minorHAnsi"/>
        </w:rPr>
        <w:t xml:space="preserve"> – </w:t>
      </w:r>
      <w:r w:rsidRPr="00F9441A">
        <w:rPr>
          <w:rFonts w:asciiTheme="minorHAnsi" w:hAnsiTheme="minorHAnsi" w:cstheme="minorHAnsi"/>
        </w:rPr>
        <w:t xml:space="preserve">to </w:t>
      </w:r>
      <w:r w:rsidR="00DD703B" w:rsidRPr="00F9441A">
        <w:rPr>
          <w:rFonts w:asciiTheme="minorHAnsi" w:hAnsiTheme="minorHAnsi" w:cstheme="minorHAnsi"/>
        </w:rPr>
        <w:t>ogólnopolsk</w:t>
      </w:r>
      <w:r w:rsidRPr="00F9441A">
        <w:rPr>
          <w:rFonts w:asciiTheme="minorHAnsi" w:hAnsiTheme="minorHAnsi" w:cstheme="minorHAnsi"/>
        </w:rPr>
        <w:t>a akcja</w:t>
      </w:r>
      <w:r w:rsidR="00DD703B" w:rsidRPr="00F9441A">
        <w:rPr>
          <w:rFonts w:asciiTheme="minorHAnsi" w:hAnsiTheme="minorHAnsi" w:cstheme="minorHAnsi"/>
        </w:rPr>
        <w:t xml:space="preserve"> społeczn</w:t>
      </w:r>
      <w:r w:rsidRPr="00F9441A">
        <w:rPr>
          <w:rFonts w:asciiTheme="minorHAnsi" w:hAnsiTheme="minorHAnsi" w:cstheme="minorHAnsi"/>
        </w:rPr>
        <w:t>a</w:t>
      </w:r>
      <w:r w:rsidR="00DD703B" w:rsidRPr="00F9441A">
        <w:rPr>
          <w:rFonts w:asciiTheme="minorHAnsi" w:hAnsiTheme="minorHAnsi" w:cstheme="minorHAnsi"/>
        </w:rPr>
        <w:t xml:space="preserve"> promując</w:t>
      </w:r>
      <w:r w:rsidRPr="00F9441A">
        <w:rPr>
          <w:rFonts w:asciiTheme="minorHAnsi" w:hAnsiTheme="minorHAnsi" w:cstheme="minorHAnsi"/>
        </w:rPr>
        <w:t>a</w:t>
      </w:r>
      <w:r w:rsidR="00DD703B" w:rsidRPr="00F9441A">
        <w:rPr>
          <w:rFonts w:asciiTheme="minorHAnsi" w:hAnsiTheme="minorHAnsi" w:cstheme="minorHAnsi"/>
        </w:rPr>
        <w:t xml:space="preserve"> czytelnictwo, popularyzując</w:t>
      </w:r>
      <w:r w:rsidRPr="00F9441A">
        <w:rPr>
          <w:rFonts w:asciiTheme="minorHAnsi" w:hAnsiTheme="minorHAnsi" w:cstheme="minorHAnsi"/>
        </w:rPr>
        <w:t xml:space="preserve">a </w:t>
      </w:r>
      <w:r w:rsidR="00DD703B" w:rsidRPr="00F9441A">
        <w:rPr>
          <w:rFonts w:asciiTheme="minorHAnsi" w:hAnsiTheme="minorHAnsi" w:cstheme="minorHAnsi"/>
        </w:rPr>
        <w:t>biblioteki, ich pracę i osiągnięcia</w:t>
      </w:r>
      <w:r w:rsidRPr="00F9441A">
        <w:rPr>
          <w:rFonts w:asciiTheme="minorHAnsi" w:hAnsiTheme="minorHAnsi" w:cstheme="minorHAnsi"/>
        </w:rPr>
        <w:t>,</w:t>
      </w:r>
      <w:r w:rsidR="00DD703B" w:rsidRPr="00F9441A">
        <w:rPr>
          <w:rFonts w:asciiTheme="minorHAnsi" w:hAnsiTheme="minorHAnsi" w:cstheme="minorHAnsi"/>
        </w:rPr>
        <w:t xml:space="preserve"> jako ważnego elementu rozwoju intelektualnego i kulturalnego Polaków</w:t>
      </w:r>
      <w:r w:rsidRPr="00F9441A">
        <w:rPr>
          <w:rFonts w:asciiTheme="minorHAnsi" w:hAnsiTheme="minorHAnsi" w:cstheme="minorHAnsi"/>
        </w:rPr>
        <w:t>. Hasło TB „Moja</w:t>
      </w:r>
      <w:r w:rsidR="00BA25B1" w:rsidRPr="00F9441A">
        <w:rPr>
          <w:rFonts w:asciiTheme="minorHAnsi" w:hAnsiTheme="minorHAnsi" w:cstheme="minorHAnsi"/>
        </w:rPr>
        <w:t xml:space="preserve">, </w:t>
      </w:r>
      <w:r w:rsidRPr="00F9441A">
        <w:rPr>
          <w:rFonts w:asciiTheme="minorHAnsi" w:hAnsiTheme="minorHAnsi" w:cstheme="minorHAnsi"/>
        </w:rPr>
        <w:t>Twoja</w:t>
      </w:r>
      <w:r w:rsidR="00BA25B1" w:rsidRPr="00F9441A">
        <w:rPr>
          <w:rFonts w:asciiTheme="minorHAnsi" w:hAnsiTheme="minorHAnsi" w:cstheme="minorHAnsi"/>
        </w:rPr>
        <w:t xml:space="preserve">, </w:t>
      </w:r>
      <w:r w:rsidRPr="00F9441A">
        <w:rPr>
          <w:rFonts w:asciiTheme="minorHAnsi" w:hAnsiTheme="minorHAnsi" w:cstheme="minorHAnsi"/>
        </w:rPr>
        <w:t>Nasza</w:t>
      </w:r>
      <w:r w:rsidR="00BA25B1" w:rsidRPr="00F9441A">
        <w:rPr>
          <w:rFonts w:asciiTheme="minorHAnsi" w:hAnsiTheme="minorHAnsi" w:cstheme="minorHAnsi"/>
        </w:rPr>
        <w:t xml:space="preserve"> – </w:t>
      </w:r>
      <w:r w:rsidRPr="00F9441A">
        <w:rPr>
          <w:rFonts w:asciiTheme="minorHAnsi" w:hAnsiTheme="minorHAnsi" w:cstheme="minorHAnsi"/>
        </w:rPr>
        <w:t>Biblioteka!” miało uświadomić społeczny charakter instytucji, czyli miejsca, które gromadzi społeczność zarówno jako grupę, jak i każdą poszczególną osobę.</w:t>
      </w:r>
    </w:p>
    <w:p w:rsidR="00907162" w:rsidRPr="00F9441A" w:rsidRDefault="00907162" w:rsidP="006C212A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</w:p>
    <w:p w:rsidR="00DD703B" w:rsidRPr="00F9441A" w:rsidRDefault="00DD703B" w:rsidP="001B7BCB">
      <w:pPr>
        <w:ind w:firstLine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W ramach akcji odbyły się</w:t>
      </w:r>
      <w:r w:rsidR="00ED2F86" w:rsidRPr="00F9441A">
        <w:rPr>
          <w:rFonts w:cstheme="minorHAnsi"/>
          <w:sz w:val="24"/>
          <w:szCs w:val="24"/>
        </w:rPr>
        <w:t>,</w:t>
      </w:r>
      <w:r w:rsidRPr="00F9441A">
        <w:rPr>
          <w:rFonts w:cstheme="minorHAnsi"/>
          <w:sz w:val="24"/>
          <w:szCs w:val="24"/>
        </w:rPr>
        <w:t xml:space="preserve"> m.in.:</w:t>
      </w:r>
    </w:p>
    <w:p w:rsidR="002C61C7" w:rsidRPr="00F9441A" w:rsidRDefault="002C61C7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Otwarcie XX Ogólnopolskiego Tygodnia Bibliotek</w:t>
      </w:r>
      <w:r w:rsidRPr="00F9441A">
        <w:rPr>
          <w:rFonts w:cstheme="minorHAnsi"/>
          <w:sz w:val="24"/>
          <w:szCs w:val="24"/>
        </w:rPr>
        <w:t xml:space="preserve"> (online) – transmisja uroczystości Dnia Bibliotekarza i Bibliotek, który odbył się w Gminnym Ośrodku Kultury w Kłodawie. </w:t>
      </w:r>
    </w:p>
    <w:p w:rsidR="002C61C7" w:rsidRPr="00F9441A" w:rsidRDefault="002C61C7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lastRenderedPageBreak/>
        <w:t xml:space="preserve">Spotkania w ramach </w:t>
      </w:r>
      <w:r w:rsidRPr="00F9441A">
        <w:rPr>
          <w:rFonts w:cstheme="minorHAnsi"/>
          <w:b/>
          <w:sz w:val="24"/>
          <w:szCs w:val="24"/>
        </w:rPr>
        <w:t>Dyskusyjnych Klubów Książki</w:t>
      </w:r>
      <w:r w:rsidRPr="00F9441A">
        <w:rPr>
          <w:rFonts w:cstheme="minorHAnsi"/>
          <w:sz w:val="24"/>
          <w:szCs w:val="24"/>
        </w:rPr>
        <w:t xml:space="preserve"> (DKK). Dyskusje o książkach:</w:t>
      </w:r>
    </w:p>
    <w:p w:rsidR="002C61C7" w:rsidRPr="00F9441A" w:rsidRDefault="002C61C7" w:rsidP="00F36A87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„Zabójcza wycieczka” Anny Waligórskiej (F</w:t>
      </w:r>
      <w:r w:rsidR="00877663" w:rsidRPr="00F9441A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8)</w:t>
      </w:r>
      <w:r w:rsidR="00710000" w:rsidRPr="00F9441A">
        <w:rPr>
          <w:rFonts w:cstheme="minorHAnsi"/>
          <w:sz w:val="24"/>
          <w:szCs w:val="24"/>
        </w:rPr>
        <w:t>,</w:t>
      </w:r>
    </w:p>
    <w:p w:rsidR="00877663" w:rsidRPr="00F9441A" w:rsidRDefault="00877663" w:rsidP="00F36A87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„Królowie życia PRL-u” Iwony Kienzler (F 10)</w:t>
      </w:r>
      <w:r w:rsidR="00710000" w:rsidRPr="00F9441A">
        <w:rPr>
          <w:rFonts w:cstheme="minorHAnsi"/>
          <w:sz w:val="24"/>
          <w:szCs w:val="24"/>
        </w:rPr>
        <w:t>,</w:t>
      </w:r>
    </w:p>
    <w:p w:rsidR="002C61C7" w:rsidRPr="00F9441A" w:rsidRDefault="00710000" w:rsidP="00F36A87">
      <w:pPr>
        <w:pStyle w:val="Akapitzlist"/>
        <w:numPr>
          <w:ilvl w:val="0"/>
          <w:numId w:val="12"/>
        </w:numPr>
        <w:spacing w:line="240" w:lineRule="auto"/>
        <w:ind w:left="709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„10 minut i 38 sekund” Elif Shafak (F</w:t>
      </w:r>
      <w:r w:rsidR="00ED2F86" w:rsidRPr="00F9441A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3).</w:t>
      </w:r>
    </w:p>
    <w:p w:rsidR="001B7BCB" w:rsidRPr="00F9441A" w:rsidRDefault="001B7BCB" w:rsidP="001B7BCB">
      <w:pPr>
        <w:pStyle w:val="Akapitzlist"/>
        <w:spacing w:line="240" w:lineRule="auto"/>
        <w:ind w:left="709"/>
        <w:jc w:val="both"/>
        <w:rPr>
          <w:rFonts w:cstheme="minorHAnsi"/>
          <w:sz w:val="24"/>
          <w:szCs w:val="24"/>
        </w:rPr>
      </w:pPr>
    </w:p>
    <w:p w:rsidR="004E588D" w:rsidRPr="00F9441A" w:rsidRDefault="004E588D" w:rsidP="00F36A8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Szydełkowe raczkowanie</w:t>
      </w:r>
      <w:r w:rsidRPr="00F9441A">
        <w:rPr>
          <w:rFonts w:cstheme="minorHAnsi"/>
          <w:sz w:val="24"/>
          <w:szCs w:val="24"/>
        </w:rPr>
        <w:t xml:space="preserve"> – warsztaty dla dorosłych (F 1).</w:t>
      </w:r>
    </w:p>
    <w:p w:rsidR="004E588D" w:rsidRPr="00F9441A" w:rsidRDefault="004E588D" w:rsidP="004E588D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:rsidR="00296A7D" w:rsidRPr="00F9441A" w:rsidRDefault="00296A7D" w:rsidP="00F36A8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Prześwietlenia</w:t>
      </w:r>
      <w:r w:rsidRPr="00F9441A">
        <w:rPr>
          <w:rFonts w:cstheme="minorHAnsi"/>
          <w:sz w:val="24"/>
          <w:szCs w:val="24"/>
        </w:rPr>
        <w:t xml:space="preserve"> – wystawa malarstwa Urszuli Juzyszyn-Prusak (F</w:t>
      </w:r>
      <w:r w:rsidR="00F77BFA" w:rsidRPr="00F9441A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2)</w:t>
      </w:r>
      <w:r w:rsidR="00F77BFA" w:rsidRPr="00F9441A">
        <w:rPr>
          <w:rFonts w:cstheme="minorHAnsi"/>
          <w:sz w:val="24"/>
          <w:szCs w:val="24"/>
        </w:rPr>
        <w:t>.</w:t>
      </w:r>
    </w:p>
    <w:p w:rsidR="0067479D" w:rsidRPr="00F9441A" w:rsidRDefault="0067479D" w:rsidP="0067479D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:rsidR="00296A7D" w:rsidRPr="00F9441A" w:rsidRDefault="00296A7D" w:rsidP="00F36A8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Poznajcie Bibliotekę na Piaskach</w:t>
      </w:r>
      <w:r w:rsidRPr="00F9441A">
        <w:rPr>
          <w:rFonts w:cstheme="minorHAnsi"/>
          <w:sz w:val="24"/>
          <w:szCs w:val="24"/>
        </w:rPr>
        <w:t xml:space="preserve"> – rozgrywki gier planszowych oraz otwarta lekcja biblioteczna w formie zadań i rywalizacji (F 3). </w:t>
      </w:r>
    </w:p>
    <w:p w:rsidR="00F77BFA" w:rsidRPr="00F9441A" w:rsidRDefault="00F77BFA" w:rsidP="00F77BFA">
      <w:pPr>
        <w:pStyle w:val="Akapitzlist"/>
        <w:rPr>
          <w:rFonts w:cstheme="minorHAnsi"/>
          <w:sz w:val="24"/>
          <w:szCs w:val="24"/>
        </w:rPr>
      </w:pPr>
    </w:p>
    <w:p w:rsidR="0067479D" w:rsidRPr="00F9441A" w:rsidRDefault="0067479D" w:rsidP="00F36A87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Kartka okolicznościowa dla biblioteki</w:t>
      </w:r>
      <w:r w:rsidRPr="00F9441A">
        <w:rPr>
          <w:rFonts w:cstheme="minorHAnsi"/>
          <w:sz w:val="24"/>
          <w:szCs w:val="24"/>
        </w:rPr>
        <w:t xml:space="preserve"> – rozstrzygni</w:t>
      </w:r>
      <w:r w:rsidR="00D96830" w:rsidRPr="00F9441A">
        <w:rPr>
          <w:rFonts w:cstheme="minorHAnsi"/>
          <w:sz w:val="24"/>
          <w:szCs w:val="24"/>
        </w:rPr>
        <w:t>ę</w:t>
      </w:r>
      <w:r w:rsidRPr="00F9441A">
        <w:rPr>
          <w:rFonts w:cstheme="minorHAnsi"/>
          <w:sz w:val="24"/>
          <w:szCs w:val="24"/>
        </w:rPr>
        <w:t xml:space="preserve">cie konkursu plastycznego dla przedszkolaków (F 4). </w:t>
      </w:r>
    </w:p>
    <w:p w:rsidR="0067479D" w:rsidRPr="00F9441A" w:rsidRDefault="0067479D" w:rsidP="0067479D">
      <w:pPr>
        <w:pStyle w:val="Akapitzlist"/>
        <w:rPr>
          <w:rFonts w:cstheme="minorHAnsi"/>
          <w:sz w:val="24"/>
          <w:szCs w:val="24"/>
        </w:rPr>
      </w:pPr>
    </w:p>
    <w:p w:rsidR="00296A7D" w:rsidRPr="00F9441A" w:rsidRDefault="004E588D" w:rsidP="00F36A87">
      <w:pPr>
        <w:pStyle w:val="Akapitzlist"/>
        <w:numPr>
          <w:ilvl w:val="0"/>
          <w:numId w:val="1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Lokomotywa Pana Tuwima</w:t>
      </w:r>
      <w:r w:rsidRPr="00F9441A">
        <w:rPr>
          <w:rFonts w:cstheme="minorHAnsi"/>
          <w:sz w:val="24"/>
          <w:szCs w:val="24"/>
        </w:rPr>
        <w:t xml:space="preserve"> – rozstrzygnięcie XVI edycji konkursu plastyczno-recytatorskiego z okazji 70. rocznicy śmierci pisarza w ramach cyklu </w:t>
      </w:r>
      <w:r w:rsidRPr="00F9441A">
        <w:rPr>
          <w:rFonts w:cstheme="minorHAnsi"/>
          <w:b/>
          <w:sz w:val="24"/>
          <w:szCs w:val="24"/>
        </w:rPr>
        <w:t>„Poeci dzieciom”</w:t>
      </w:r>
      <w:r w:rsidRPr="00F9441A">
        <w:rPr>
          <w:rFonts w:cstheme="minorHAnsi"/>
          <w:sz w:val="24"/>
          <w:szCs w:val="24"/>
        </w:rPr>
        <w:t xml:space="preserve"> (F 5). </w:t>
      </w:r>
    </w:p>
    <w:p w:rsidR="00EA1C04" w:rsidRPr="00F9441A" w:rsidRDefault="00EA1C04" w:rsidP="00EA1C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10000" w:rsidRPr="00F9441A" w:rsidRDefault="001B7BCB" w:rsidP="00F36A8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Szydełkowe zakładki do książek</w:t>
      </w:r>
      <w:r w:rsidRPr="00F9441A">
        <w:rPr>
          <w:rFonts w:cstheme="minorHAnsi"/>
          <w:sz w:val="24"/>
          <w:szCs w:val="24"/>
        </w:rPr>
        <w:t xml:space="preserve"> – warsztaty rękodzielnicze poprowadziła Bożena Radej – pasjonatka szydełkowania, prac na drutach, wyszywania obrazów i zdobienia przedmiotów techniką Découpage (F 6). </w:t>
      </w:r>
    </w:p>
    <w:p w:rsidR="00F05EA5" w:rsidRPr="00F9441A" w:rsidRDefault="00F05EA5" w:rsidP="00296A7D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:rsidR="006F7D5C" w:rsidRPr="00F9441A" w:rsidRDefault="006F7D5C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Klub przyjaciół książki</w:t>
      </w:r>
      <w:r w:rsidRPr="00F9441A">
        <w:rPr>
          <w:rFonts w:cstheme="minorHAnsi"/>
          <w:sz w:val="24"/>
          <w:szCs w:val="24"/>
        </w:rPr>
        <w:t xml:space="preserve"> – zajęcia czytelnicze dla grupy przedszkolaków (F 14).</w:t>
      </w:r>
    </w:p>
    <w:p w:rsidR="006F7D5C" w:rsidRPr="00F9441A" w:rsidRDefault="006F7D5C" w:rsidP="006F7D5C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:rsidR="006F7D5C" w:rsidRPr="00F9441A" w:rsidRDefault="006F7D5C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Dlaczego biblioteka jest dla mnie?</w:t>
      </w:r>
      <w:r w:rsidRPr="00F9441A">
        <w:rPr>
          <w:rFonts w:cstheme="minorHAnsi"/>
          <w:sz w:val="24"/>
          <w:szCs w:val="24"/>
        </w:rPr>
        <w:t xml:space="preserve"> – warsztaty literacko-plastyczne dla osób </w:t>
      </w:r>
      <w:r w:rsidR="00ED2F86" w:rsidRPr="00F9441A">
        <w:rPr>
          <w:rFonts w:cstheme="minorHAnsi"/>
          <w:sz w:val="24"/>
          <w:szCs w:val="24"/>
        </w:rPr>
        <w:t xml:space="preserve">o specjalnych potrzebach </w:t>
      </w:r>
      <w:r w:rsidRPr="00F9441A">
        <w:rPr>
          <w:rFonts w:cstheme="minorHAnsi"/>
          <w:sz w:val="24"/>
          <w:szCs w:val="24"/>
        </w:rPr>
        <w:t>(F 7).</w:t>
      </w:r>
    </w:p>
    <w:p w:rsidR="006F7D5C" w:rsidRPr="00F9441A" w:rsidRDefault="006F7D5C" w:rsidP="006F7D5C">
      <w:pPr>
        <w:pStyle w:val="Akapitzlist"/>
        <w:rPr>
          <w:rFonts w:cstheme="minorHAnsi"/>
          <w:sz w:val="24"/>
          <w:szCs w:val="24"/>
        </w:rPr>
      </w:pPr>
    </w:p>
    <w:p w:rsidR="006F7D5C" w:rsidRPr="00F9441A" w:rsidRDefault="006F7D5C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Na tropie emocji z książką </w:t>
      </w:r>
      <w:r w:rsidR="00ED2F86" w:rsidRPr="00F9441A">
        <w:rPr>
          <w:rFonts w:cstheme="minorHAnsi"/>
          <w:sz w:val="24"/>
          <w:szCs w:val="24"/>
        </w:rPr>
        <w:t>– warsztaty edukacyjno-literackie z elementami biblioterapii dla przedszkolaków (F 11).</w:t>
      </w:r>
    </w:p>
    <w:p w:rsidR="00ED2F86" w:rsidRPr="00F9441A" w:rsidRDefault="00ED2F86" w:rsidP="00ED2F86">
      <w:pPr>
        <w:pStyle w:val="Akapitzlist"/>
        <w:rPr>
          <w:rFonts w:cstheme="minorHAnsi"/>
          <w:sz w:val="24"/>
          <w:szCs w:val="24"/>
        </w:rPr>
      </w:pPr>
    </w:p>
    <w:p w:rsidR="00ED2F86" w:rsidRPr="00F9441A" w:rsidRDefault="00ED2F86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Jestem czytelnikiem</w:t>
      </w:r>
      <w:r w:rsidRPr="00F9441A">
        <w:rPr>
          <w:rFonts w:cstheme="minorHAnsi"/>
          <w:sz w:val="24"/>
          <w:szCs w:val="24"/>
        </w:rPr>
        <w:t xml:space="preserve"> – zajęcia dla dzieci z Przedszkola Miejskiego nr 22 (F 1).</w:t>
      </w:r>
    </w:p>
    <w:p w:rsidR="00ED2F86" w:rsidRPr="00F9441A" w:rsidRDefault="00ED2F86" w:rsidP="00ED2F86">
      <w:pPr>
        <w:pStyle w:val="Akapitzlist"/>
        <w:rPr>
          <w:rFonts w:cstheme="minorHAnsi"/>
          <w:b/>
          <w:sz w:val="24"/>
          <w:szCs w:val="24"/>
        </w:rPr>
      </w:pPr>
    </w:p>
    <w:p w:rsidR="00ED2F86" w:rsidRPr="00F9441A" w:rsidRDefault="00ED2F86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Spotkanie z Przemysławem Wechterowiczem</w:t>
      </w:r>
      <w:r w:rsidRPr="00F9441A">
        <w:rPr>
          <w:rFonts w:cstheme="minorHAnsi"/>
          <w:sz w:val="24"/>
          <w:szCs w:val="24"/>
        </w:rPr>
        <w:t xml:space="preserve"> – autorem książek dla dzieci (F 4).</w:t>
      </w:r>
    </w:p>
    <w:p w:rsidR="00ED2F86" w:rsidRPr="00F9441A" w:rsidRDefault="00ED2F86" w:rsidP="00ED2F86">
      <w:pPr>
        <w:pStyle w:val="Akapitzlist"/>
        <w:rPr>
          <w:rFonts w:cstheme="minorHAnsi"/>
          <w:sz w:val="24"/>
          <w:szCs w:val="24"/>
        </w:rPr>
      </w:pPr>
    </w:p>
    <w:p w:rsidR="007E17C8" w:rsidRPr="00F9441A" w:rsidRDefault="007E17C8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Skrzydła wyobraźni</w:t>
      </w:r>
      <w:r w:rsidRPr="00F9441A">
        <w:rPr>
          <w:rFonts w:cstheme="minorHAnsi"/>
          <w:sz w:val="24"/>
          <w:szCs w:val="24"/>
        </w:rPr>
        <w:t xml:space="preserve"> –</w:t>
      </w:r>
      <w:r w:rsidR="0010207B" w:rsidRPr="00F9441A">
        <w:rPr>
          <w:rFonts w:cstheme="minorHAnsi"/>
          <w:sz w:val="24"/>
          <w:szCs w:val="24"/>
        </w:rPr>
        <w:t xml:space="preserve"> </w:t>
      </w:r>
      <w:r w:rsidR="00EA1C04" w:rsidRPr="00F9441A">
        <w:rPr>
          <w:rFonts w:cstheme="minorHAnsi"/>
          <w:sz w:val="24"/>
          <w:szCs w:val="24"/>
        </w:rPr>
        <w:t>spotkanie czytelniczo-integracyjne dla polsko-ukraińskiej grupy przedszkolnej</w:t>
      </w:r>
      <w:r w:rsidRPr="00F9441A">
        <w:rPr>
          <w:rFonts w:cstheme="minorHAnsi"/>
          <w:sz w:val="24"/>
          <w:szCs w:val="24"/>
        </w:rPr>
        <w:t xml:space="preserve"> (F 7). </w:t>
      </w:r>
    </w:p>
    <w:p w:rsidR="007E17C8" w:rsidRPr="00F9441A" w:rsidRDefault="007E17C8" w:rsidP="007E17C8">
      <w:pPr>
        <w:pStyle w:val="Akapitzlist"/>
        <w:spacing w:line="240" w:lineRule="auto"/>
        <w:ind w:left="-142"/>
        <w:jc w:val="both"/>
        <w:rPr>
          <w:rFonts w:cstheme="minorHAnsi"/>
          <w:sz w:val="24"/>
          <w:szCs w:val="24"/>
        </w:rPr>
      </w:pPr>
    </w:p>
    <w:p w:rsidR="009E3E53" w:rsidRPr="00F9441A" w:rsidRDefault="007E17C8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Na szczęście – czyli jak czerpać radość z codzienności</w:t>
      </w:r>
      <w:r w:rsidRPr="00F9441A">
        <w:rPr>
          <w:rFonts w:cstheme="minorHAnsi"/>
          <w:sz w:val="24"/>
          <w:szCs w:val="24"/>
        </w:rPr>
        <w:t xml:space="preserve"> –</w:t>
      </w:r>
      <w:r w:rsidRPr="00F9441A">
        <w:rPr>
          <w:rFonts w:cstheme="minorHAnsi"/>
          <w:b/>
          <w:sz w:val="24"/>
          <w:szCs w:val="24"/>
        </w:rPr>
        <w:t xml:space="preserve"> </w:t>
      </w:r>
      <w:r w:rsidR="00FA44B1" w:rsidRPr="00F9441A">
        <w:rPr>
          <w:rFonts w:cstheme="minorHAnsi"/>
          <w:sz w:val="24"/>
          <w:szCs w:val="24"/>
        </w:rPr>
        <w:t xml:space="preserve">warsztaty poprowadziła Olga Smolec-Kmoch </w:t>
      </w:r>
      <w:r w:rsidR="001B7BCB" w:rsidRPr="00F9441A">
        <w:rPr>
          <w:rFonts w:cstheme="minorHAnsi"/>
          <w:sz w:val="24"/>
          <w:szCs w:val="24"/>
        </w:rPr>
        <w:t>należąc</w:t>
      </w:r>
      <w:r w:rsidR="00837050" w:rsidRPr="00F9441A">
        <w:rPr>
          <w:rFonts w:cstheme="minorHAnsi"/>
          <w:sz w:val="24"/>
          <w:szCs w:val="24"/>
        </w:rPr>
        <w:t xml:space="preserve">a </w:t>
      </w:r>
      <w:r w:rsidR="001B7BCB" w:rsidRPr="00F9441A">
        <w:rPr>
          <w:rFonts w:cstheme="minorHAnsi"/>
          <w:sz w:val="24"/>
          <w:szCs w:val="24"/>
        </w:rPr>
        <w:t>do Nieformalnej Grupy Lite</w:t>
      </w:r>
      <w:r w:rsidR="009E3E53" w:rsidRPr="00F9441A">
        <w:rPr>
          <w:rFonts w:cstheme="minorHAnsi"/>
          <w:sz w:val="24"/>
          <w:szCs w:val="24"/>
        </w:rPr>
        <w:t xml:space="preserve">rackiej Płóczkowe Dziewczęta (F </w:t>
      </w:r>
      <w:r w:rsidR="001B7BCB" w:rsidRPr="00F9441A">
        <w:rPr>
          <w:rFonts w:cstheme="minorHAnsi"/>
          <w:sz w:val="24"/>
          <w:szCs w:val="24"/>
        </w:rPr>
        <w:t>2).</w:t>
      </w:r>
    </w:p>
    <w:p w:rsidR="00EA1C04" w:rsidRPr="00F9441A" w:rsidRDefault="00EA1C04" w:rsidP="00EA1C04">
      <w:pPr>
        <w:pStyle w:val="Akapitzlist"/>
        <w:rPr>
          <w:rFonts w:cstheme="minorHAnsi"/>
          <w:sz w:val="24"/>
          <w:szCs w:val="24"/>
        </w:rPr>
      </w:pPr>
    </w:p>
    <w:p w:rsidR="00EA1C04" w:rsidRPr="00F9441A" w:rsidRDefault="00EA1C04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Lesie. Ojcze mój</w:t>
      </w:r>
      <w:r w:rsidRPr="00F9441A">
        <w:rPr>
          <w:rFonts w:cstheme="minorHAnsi"/>
          <w:sz w:val="24"/>
          <w:szCs w:val="24"/>
        </w:rPr>
        <w:t xml:space="preserve"> – 15. edycja konkursu recytatorskiego wierszy cygańskiej poetki  Bronisławy Wajs Papuszy dla młodzieży (F 8).</w:t>
      </w:r>
    </w:p>
    <w:p w:rsidR="00EA1C04" w:rsidRPr="007961BC" w:rsidRDefault="00EA1C04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bCs/>
          <w:color w:val="000000" w:themeColor="text1"/>
          <w:sz w:val="24"/>
          <w:szCs w:val="24"/>
        </w:rPr>
        <w:t xml:space="preserve">Makrama dla początkujących </w:t>
      </w:r>
      <w:r w:rsidRPr="00F9441A">
        <w:rPr>
          <w:rFonts w:cstheme="minorHAnsi"/>
          <w:bCs/>
          <w:color w:val="000000" w:themeColor="text1"/>
          <w:sz w:val="24"/>
          <w:szCs w:val="24"/>
        </w:rPr>
        <w:t>– warsztaty rękodzieła dla dorosłych (F 14).</w:t>
      </w:r>
    </w:p>
    <w:p w:rsidR="007961BC" w:rsidRPr="007961BC" w:rsidRDefault="007961BC" w:rsidP="00796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E12BA" w:rsidRPr="00F9441A" w:rsidRDefault="005E12BA" w:rsidP="00F36A87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bCs/>
          <w:color w:val="000000" w:themeColor="text1"/>
          <w:sz w:val="24"/>
          <w:szCs w:val="24"/>
        </w:rPr>
        <w:t xml:space="preserve">Wejdź w to z nami, zalicz essę z wikingami! </w:t>
      </w:r>
      <w:r w:rsidRPr="00F9441A">
        <w:rPr>
          <w:rFonts w:cstheme="minorHAnsi"/>
          <w:sz w:val="24"/>
          <w:szCs w:val="24"/>
        </w:rPr>
        <w:t>– warsztaty dla dzieci (OD)</w:t>
      </w:r>
      <w:r w:rsidR="007961BC">
        <w:rPr>
          <w:rFonts w:cstheme="minorHAnsi"/>
          <w:sz w:val="24"/>
          <w:szCs w:val="24"/>
        </w:rPr>
        <w:t>.</w:t>
      </w:r>
    </w:p>
    <w:p w:rsidR="005E12BA" w:rsidRPr="00F9441A" w:rsidRDefault="005E12BA" w:rsidP="005E12BA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:rsidR="00DD703B" w:rsidRPr="00F9441A" w:rsidRDefault="00DD703B" w:rsidP="00DD703B">
      <w:pPr>
        <w:spacing w:after="0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Ogółem w trakcie TB w </w:t>
      </w:r>
      <w:r w:rsidR="005E12BA" w:rsidRPr="00F9441A">
        <w:rPr>
          <w:rFonts w:cstheme="minorHAnsi"/>
          <w:b/>
          <w:sz w:val="24"/>
          <w:szCs w:val="24"/>
        </w:rPr>
        <w:t>27</w:t>
      </w:r>
      <w:r w:rsidRPr="00F9441A">
        <w:rPr>
          <w:rFonts w:cstheme="minorHAnsi"/>
          <w:color w:val="FF0000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 xml:space="preserve">wydarzeniach udział wzięło </w:t>
      </w:r>
      <w:r w:rsidR="005E12BA" w:rsidRPr="00F9441A">
        <w:rPr>
          <w:rFonts w:cstheme="minorHAnsi"/>
          <w:b/>
          <w:sz w:val="24"/>
          <w:szCs w:val="24"/>
        </w:rPr>
        <w:t>501</w:t>
      </w:r>
      <w:r w:rsidR="005E12BA" w:rsidRPr="00F9441A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uczestników.</w:t>
      </w:r>
    </w:p>
    <w:p w:rsidR="00DD703B" w:rsidRPr="00F9441A" w:rsidRDefault="00DD703B" w:rsidP="00DD703B">
      <w:pPr>
        <w:spacing w:after="0"/>
        <w:jc w:val="both"/>
        <w:rPr>
          <w:rFonts w:cstheme="minorHAnsi"/>
          <w:u w:val="single"/>
        </w:rPr>
      </w:pPr>
      <w:r w:rsidRPr="00F9441A">
        <w:rPr>
          <w:rFonts w:cstheme="minorHAnsi"/>
          <w:u w:val="single"/>
        </w:rPr>
        <w:lastRenderedPageBreak/>
        <w:t>XXI</w:t>
      </w:r>
      <w:r w:rsidR="00B83856" w:rsidRPr="00F9441A">
        <w:rPr>
          <w:rFonts w:cstheme="minorHAnsi"/>
          <w:u w:val="single"/>
        </w:rPr>
        <w:t>I</w:t>
      </w:r>
      <w:r w:rsidRPr="00F9441A">
        <w:rPr>
          <w:rFonts w:cstheme="minorHAnsi"/>
          <w:u w:val="single"/>
        </w:rPr>
        <w:t xml:space="preserve"> OGÓLNOPOLSKI TYDZIEŃ CZYTANIA DZIECIOM </w:t>
      </w:r>
      <w:r w:rsidR="002539F4" w:rsidRPr="00F9441A">
        <w:rPr>
          <w:rFonts w:cstheme="minorHAnsi"/>
          <w:u w:val="single"/>
        </w:rPr>
        <w:t>ph</w:t>
      </w:r>
      <w:r w:rsidRPr="00F9441A">
        <w:rPr>
          <w:rFonts w:cstheme="minorHAnsi"/>
          <w:u w:val="single"/>
        </w:rPr>
        <w:t>. „</w:t>
      </w:r>
      <w:r w:rsidR="002539F4" w:rsidRPr="00F9441A">
        <w:rPr>
          <w:rFonts w:cstheme="minorHAnsi"/>
          <w:u w:val="single"/>
        </w:rPr>
        <w:t xml:space="preserve">Książka </w:t>
      </w:r>
      <w:r w:rsidR="005E12BA" w:rsidRPr="00F9441A">
        <w:rPr>
          <w:rFonts w:cstheme="minorHAnsi"/>
          <w:u w:val="single"/>
        </w:rPr>
        <w:t>jest jak</w:t>
      </w:r>
      <w:r w:rsidR="002539F4" w:rsidRPr="00F9441A">
        <w:rPr>
          <w:rFonts w:cstheme="minorHAnsi"/>
          <w:u w:val="single"/>
        </w:rPr>
        <w:t xml:space="preserve"> ogród”</w:t>
      </w:r>
      <w:r w:rsidR="002539F4" w:rsidRPr="00AF5C2F">
        <w:rPr>
          <w:rFonts w:cstheme="minorHAnsi"/>
        </w:rPr>
        <w:t xml:space="preserve"> </w:t>
      </w:r>
      <w:r w:rsidRPr="00AF5C2F">
        <w:rPr>
          <w:rFonts w:cstheme="minorHAnsi"/>
        </w:rPr>
        <w:t>(</w:t>
      </w:r>
      <w:r w:rsidR="00E136F0" w:rsidRPr="00AF5C2F">
        <w:rPr>
          <w:rFonts w:cstheme="minorHAnsi"/>
        </w:rPr>
        <w:t>1 – 7 czerwca</w:t>
      </w:r>
      <w:r w:rsidRPr="00AF5C2F">
        <w:rPr>
          <w:rFonts w:cstheme="minorHAnsi"/>
        </w:rPr>
        <w:t xml:space="preserve"> 202</w:t>
      </w:r>
      <w:r w:rsidR="0099022E" w:rsidRPr="00AF5C2F">
        <w:rPr>
          <w:rFonts w:cstheme="minorHAnsi"/>
        </w:rPr>
        <w:t>3</w:t>
      </w:r>
      <w:r w:rsidRPr="00AF5C2F">
        <w:rPr>
          <w:rFonts w:cstheme="minorHAnsi"/>
        </w:rPr>
        <w:t xml:space="preserve">) </w:t>
      </w:r>
    </w:p>
    <w:p w:rsidR="00DD703B" w:rsidRPr="00F9441A" w:rsidRDefault="00DD703B" w:rsidP="006A559A">
      <w:pPr>
        <w:spacing w:line="257" w:lineRule="auto"/>
        <w:jc w:val="both"/>
        <w:rPr>
          <w:rFonts w:cstheme="minorHAnsi"/>
          <w:color w:val="FF0000"/>
          <w:u w:val="single"/>
        </w:rPr>
      </w:pPr>
    </w:p>
    <w:p w:rsidR="00E101CC" w:rsidRPr="00F9441A" w:rsidRDefault="00E101CC" w:rsidP="00E101CC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Ogólnopolski Tydzień Czytania Dzieciom to kampania Fundacji ABC XXI „Cała Polska czyta dzieciom” krzewiąca czytelnictwo. Promuje </w:t>
      </w:r>
      <w:r w:rsidR="0099022E" w:rsidRPr="00F9441A">
        <w:rPr>
          <w:rFonts w:cstheme="minorHAnsi"/>
          <w:sz w:val="24"/>
          <w:szCs w:val="24"/>
        </w:rPr>
        <w:t xml:space="preserve">ona </w:t>
      </w:r>
      <w:r w:rsidRPr="00F9441A">
        <w:rPr>
          <w:rFonts w:cstheme="minorHAnsi"/>
          <w:sz w:val="24"/>
          <w:szCs w:val="24"/>
        </w:rPr>
        <w:t>wartościową literaturę dla dzieci</w:t>
      </w:r>
      <w:r w:rsidR="00363EF5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i młodzieży, prowadząc Złotą Listę książek, tworząc własne książki i orga</w:t>
      </w:r>
      <w:r w:rsidR="00363EF5">
        <w:rPr>
          <w:rFonts w:cstheme="minorHAnsi"/>
          <w:sz w:val="24"/>
          <w:szCs w:val="24"/>
        </w:rPr>
        <w:t>nizując m.in. Konkurs Literacki</w:t>
      </w:r>
      <w:r w:rsidR="00363EF5">
        <w:rPr>
          <w:rFonts w:cstheme="minorHAnsi"/>
          <w:sz w:val="24"/>
          <w:szCs w:val="24"/>
        </w:rPr>
        <w:br/>
      </w:r>
      <w:r w:rsidRPr="00F9441A">
        <w:rPr>
          <w:rFonts w:cstheme="minorHAnsi"/>
          <w:sz w:val="24"/>
          <w:szCs w:val="24"/>
        </w:rPr>
        <w:t xml:space="preserve">im. A. Lindgren na współczesną książkę dla dzieci i młodzieży. </w:t>
      </w:r>
      <w:r w:rsidR="00AD7897" w:rsidRPr="00F9441A">
        <w:rPr>
          <w:rFonts w:cstheme="minorHAnsi"/>
          <w:sz w:val="24"/>
          <w:szCs w:val="24"/>
        </w:rPr>
        <w:t xml:space="preserve">W kampanii każdego roku udział bierze wiele bibliotek w kraju. </w:t>
      </w:r>
      <w:r w:rsidR="00AD7897" w:rsidRPr="00F9441A">
        <w:rPr>
          <w:rStyle w:val="hgkelc"/>
          <w:rFonts w:cstheme="minorHAnsi"/>
          <w:bCs/>
          <w:sz w:val="24"/>
          <w:szCs w:val="24"/>
        </w:rPr>
        <w:t xml:space="preserve">Hasło „Książka </w:t>
      </w:r>
      <w:r w:rsidR="005E12BA" w:rsidRPr="00F9441A">
        <w:rPr>
          <w:rStyle w:val="hgkelc"/>
          <w:rFonts w:cstheme="minorHAnsi"/>
          <w:bCs/>
          <w:sz w:val="24"/>
          <w:szCs w:val="24"/>
        </w:rPr>
        <w:t>jest jak ogród”</w:t>
      </w:r>
      <w:r w:rsidR="00AD7897" w:rsidRPr="00F9441A">
        <w:rPr>
          <w:rStyle w:val="hgkelc"/>
          <w:rFonts w:cstheme="minorHAnsi"/>
          <w:bCs/>
          <w:sz w:val="24"/>
          <w:szCs w:val="24"/>
        </w:rPr>
        <w:t xml:space="preserve"> zostało zainspirowane starym chińskim przysłowiem „Książka jest jak ogród, który można włożyć do kieszeni”</w:t>
      </w:r>
      <w:r w:rsidR="00AD7897" w:rsidRPr="00F9441A">
        <w:rPr>
          <w:rStyle w:val="hgkelc"/>
          <w:rFonts w:cstheme="minorHAnsi"/>
          <w:sz w:val="24"/>
          <w:szCs w:val="24"/>
        </w:rPr>
        <w:t>.</w:t>
      </w:r>
    </w:p>
    <w:p w:rsidR="00E101CC" w:rsidRPr="00F9441A" w:rsidRDefault="00E101CC" w:rsidP="00DD703B">
      <w:pPr>
        <w:spacing w:after="0"/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AD7897" w:rsidRPr="00F9441A" w:rsidRDefault="00AD7897" w:rsidP="00AD7897">
      <w:pPr>
        <w:spacing w:after="240"/>
        <w:ind w:firstLine="708"/>
        <w:jc w:val="both"/>
        <w:rPr>
          <w:rFonts w:cstheme="minorHAnsi"/>
          <w:color w:val="FF0000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W gorzowskich filiach bibliotecznych odbył się cykl spotkań czytelniczych dla dzieci: </w:t>
      </w:r>
    </w:p>
    <w:p w:rsidR="00AD7897" w:rsidRPr="00F9441A" w:rsidRDefault="00F54880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 </w:t>
      </w:r>
      <w:r w:rsidR="00AD7897" w:rsidRPr="00F9441A">
        <w:rPr>
          <w:rFonts w:cstheme="minorHAnsi"/>
          <w:b/>
          <w:sz w:val="24"/>
          <w:szCs w:val="24"/>
        </w:rPr>
        <w:t>Znacie? To posłuchajcie</w:t>
      </w:r>
      <w:r w:rsidRPr="00F9441A">
        <w:rPr>
          <w:rFonts w:cstheme="minorHAnsi"/>
          <w:b/>
          <w:sz w:val="24"/>
          <w:szCs w:val="24"/>
        </w:rPr>
        <w:t xml:space="preserve"> … </w:t>
      </w:r>
      <w:r w:rsidRPr="00F9441A">
        <w:rPr>
          <w:rFonts w:cstheme="minorHAnsi"/>
          <w:sz w:val="24"/>
          <w:szCs w:val="24"/>
        </w:rPr>
        <w:t xml:space="preserve">– </w:t>
      </w:r>
      <w:r w:rsidR="00725839" w:rsidRPr="00F9441A">
        <w:rPr>
          <w:rFonts w:cstheme="minorHAnsi"/>
          <w:sz w:val="24"/>
          <w:szCs w:val="24"/>
        </w:rPr>
        <w:t>głośne czytanie</w:t>
      </w:r>
      <w:r w:rsidRPr="00F9441A">
        <w:rPr>
          <w:rFonts w:cstheme="minorHAnsi"/>
          <w:sz w:val="24"/>
          <w:szCs w:val="24"/>
        </w:rPr>
        <w:t xml:space="preserve"> z udziałem </w:t>
      </w:r>
      <w:r w:rsidRPr="00F9441A">
        <w:rPr>
          <w:rFonts w:cstheme="minorHAnsi"/>
          <w:b/>
          <w:sz w:val="24"/>
          <w:szCs w:val="24"/>
        </w:rPr>
        <w:t>Bogumiły Manulak</w:t>
      </w:r>
      <w:r w:rsidRPr="00F9441A">
        <w:rPr>
          <w:rFonts w:cstheme="minorHAnsi"/>
          <w:sz w:val="24"/>
          <w:szCs w:val="24"/>
        </w:rPr>
        <w:t xml:space="preserve">, </w:t>
      </w:r>
      <w:r w:rsidR="00725839" w:rsidRPr="00F9441A">
        <w:rPr>
          <w:rFonts w:cstheme="minorHAnsi"/>
          <w:sz w:val="24"/>
          <w:szCs w:val="24"/>
        </w:rPr>
        <w:t>przewodniczącej</w:t>
      </w:r>
      <w:r w:rsidRPr="00F9441A">
        <w:rPr>
          <w:rFonts w:cstheme="minorHAnsi"/>
          <w:sz w:val="24"/>
          <w:szCs w:val="24"/>
        </w:rPr>
        <w:t xml:space="preserve"> gorzowskiego Oddziału Stowarz</w:t>
      </w:r>
      <w:r w:rsidR="00AC2AFD" w:rsidRPr="00F9441A">
        <w:rPr>
          <w:rFonts w:cstheme="minorHAnsi"/>
          <w:sz w:val="24"/>
          <w:szCs w:val="24"/>
        </w:rPr>
        <w:t xml:space="preserve">yszenia Bibliotekarzy Polskich – </w:t>
      </w:r>
      <w:r w:rsidRPr="00F9441A">
        <w:rPr>
          <w:rFonts w:cstheme="minorHAnsi"/>
          <w:sz w:val="24"/>
          <w:szCs w:val="24"/>
        </w:rPr>
        <w:t xml:space="preserve">F 5 </w:t>
      </w:r>
      <w:r w:rsidR="00AC2AFD" w:rsidRPr="00F9441A">
        <w:rPr>
          <w:rFonts w:cstheme="minorHAnsi"/>
          <w:sz w:val="24"/>
          <w:szCs w:val="24"/>
        </w:rPr>
        <w:t>(2.06.2023)</w:t>
      </w:r>
      <w:r w:rsidR="00E81D37">
        <w:rPr>
          <w:rFonts w:cstheme="minorHAnsi"/>
          <w:sz w:val="24"/>
          <w:szCs w:val="24"/>
        </w:rPr>
        <w:t>.</w:t>
      </w:r>
    </w:p>
    <w:p w:rsidR="00F54880" w:rsidRPr="00F9441A" w:rsidRDefault="00F54880" w:rsidP="00F54880">
      <w:pPr>
        <w:pStyle w:val="Akapitzlist"/>
        <w:ind w:left="284"/>
        <w:jc w:val="both"/>
        <w:rPr>
          <w:rFonts w:cstheme="minorHAnsi"/>
          <w:b/>
          <w:sz w:val="24"/>
          <w:szCs w:val="24"/>
        </w:rPr>
      </w:pPr>
    </w:p>
    <w:p w:rsidR="00F54880" w:rsidRPr="00F9441A" w:rsidRDefault="00725839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Głośne czytanie</w:t>
      </w:r>
      <w:r w:rsidR="00F54880" w:rsidRPr="00F9441A">
        <w:rPr>
          <w:rFonts w:cstheme="minorHAnsi"/>
          <w:b/>
          <w:sz w:val="24"/>
          <w:szCs w:val="24"/>
        </w:rPr>
        <w:t xml:space="preserve"> z udziałem </w:t>
      </w:r>
      <w:r w:rsidR="001170B2">
        <w:rPr>
          <w:rFonts w:cstheme="minorHAnsi"/>
          <w:b/>
          <w:sz w:val="24"/>
          <w:szCs w:val="24"/>
        </w:rPr>
        <w:t>Katarzyny Chorążyczewskiej</w:t>
      </w:r>
      <w:r w:rsidR="00F54880" w:rsidRPr="00F9441A">
        <w:rPr>
          <w:rFonts w:cstheme="minorHAnsi"/>
          <w:b/>
          <w:sz w:val="24"/>
          <w:szCs w:val="24"/>
        </w:rPr>
        <w:t xml:space="preserve"> </w:t>
      </w:r>
      <w:r w:rsidR="00F54880" w:rsidRPr="00F9441A">
        <w:rPr>
          <w:rFonts w:cstheme="minorHAnsi"/>
          <w:sz w:val="24"/>
          <w:szCs w:val="24"/>
        </w:rPr>
        <w:t xml:space="preserve">– </w:t>
      </w:r>
      <w:r w:rsidR="001170B2">
        <w:rPr>
          <w:rFonts w:cstheme="minorHAnsi"/>
          <w:sz w:val="24"/>
          <w:szCs w:val="24"/>
        </w:rPr>
        <w:t>pracownikiem</w:t>
      </w:r>
      <w:r w:rsidR="00F54880" w:rsidRPr="00F9441A">
        <w:rPr>
          <w:rFonts w:cstheme="minorHAnsi"/>
          <w:sz w:val="24"/>
          <w:szCs w:val="24"/>
        </w:rPr>
        <w:t xml:space="preserve"> Muzeum Lubuskiego im. Jana Dekerta</w:t>
      </w:r>
      <w:r w:rsidRPr="00F9441A">
        <w:rPr>
          <w:rFonts w:cstheme="minorHAnsi"/>
          <w:sz w:val="24"/>
          <w:szCs w:val="24"/>
        </w:rPr>
        <w:t xml:space="preserve"> </w:t>
      </w:r>
      <w:r w:rsidR="00F54880" w:rsidRPr="00F9441A">
        <w:rPr>
          <w:rFonts w:cstheme="minorHAnsi"/>
          <w:sz w:val="24"/>
          <w:szCs w:val="24"/>
        </w:rPr>
        <w:t>w Gorzowie Wielkopolskim</w:t>
      </w:r>
      <w:r w:rsidR="00AC2AFD" w:rsidRPr="00F9441A">
        <w:rPr>
          <w:rFonts w:cstheme="minorHAnsi"/>
          <w:sz w:val="24"/>
          <w:szCs w:val="24"/>
        </w:rPr>
        <w:t xml:space="preserve"> – </w:t>
      </w:r>
      <w:r w:rsidR="00F54880" w:rsidRPr="00F9441A">
        <w:rPr>
          <w:rFonts w:cstheme="minorHAnsi"/>
          <w:sz w:val="24"/>
          <w:szCs w:val="24"/>
        </w:rPr>
        <w:t xml:space="preserve">F 10 </w:t>
      </w:r>
      <w:r w:rsidR="00AC2AFD" w:rsidRPr="00F9441A">
        <w:rPr>
          <w:rFonts w:cstheme="minorHAnsi"/>
          <w:sz w:val="24"/>
          <w:szCs w:val="24"/>
        </w:rPr>
        <w:t>(</w:t>
      </w:r>
      <w:r w:rsidR="00F54880" w:rsidRPr="00F9441A">
        <w:rPr>
          <w:rFonts w:cstheme="minorHAnsi"/>
          <w:sz w:val="24"/>
          <w:szCs w:val="24"/>
        </w:rPr>
        <w:t>2.06.2023</w:t>
      </w:r>
      <w:r w:rsidR="00AC2AFD" w:rsidRPr="00F9441A">
        <w:rPr>
          <w:rFonts w:cstheme="minorHAnsi"/>
          <w:sz w:val="24"/>
          <w:szCs w:val="24"/>
        </w:rPr>
        <w:t>)</w:t>
      </w:r>
      <w:r w:rsidR="00F54880" w:rsidRPr="00F9441A">
        <w:rPr>
          <w:rFonts w:cstheme="minorHAnsi"/>
          <w:sz w:val="24"/>
          <w:szCs w:val="24"/>
        </w:rPr>
        <w:t xml:space="preserve"> (ogród muzealny).</w:t>
      </w:r>
    </w:p>
    <w:p w:rsidR="00F54880" w:rsidRPr="00F9441A" w:rsidRDefault="00F54880" w:rsidP="00F54880">
      <w:pPr>
        <w:pStyle w:val="Akapitzlist"/>
        <w:rPr>
          <w:rFonts w:cstheme="minorHAnsi"/>
          <w:sz w:val="24"/>
          <w:szCs w:val="24"/>
        </w:rPr>
      </w:pPr>
    </w:p>
    <w:p w:rsidR="00F54880" w:rsidRPr="00F9441A" w:rsidRDefault="00725839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Głośne czytanie z udziałem Marty Liberkowskiej </w:t>
      </w:r>
      <w:r w:rsidRPr="00F9441A">
        <w:rPr>
          <w:rFonts w:cstheme="minorHAnsi"/>
          <w:sz w:val="24"/>
          <w:szCs w:val="24"/>
        </w:rPr>
        <w:t>– Dyrektor Wydziału Promocji</w:t>
      </w:r>
      <w:r w:rsidRPr="00F9441A">
        <w:rPr>
          <w:rFonts w:cstheme="minorHAnsi"/>
          <w:sz w:val="24"/>
          <w:szCs w:val="24"/>
        </w:rPr>
        <w:br/>
        <w:t xml:space="preserve">i Informacji  Urzędu Miasta Gorzowa Wielkopolskiego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Pr="00F9441A">
        <w:rPr>
          <w:rFonts w:cstheme="minorHAnsi"/>
          <w:sz w:val="24"/>
          <w:szCs w:val="24"/>
        </w:rPr>
        <w:t xml:space="preserve">F 10 </w:t>
      </w:r>
      <w:r w:rsidR="00AA5308" w:rsidRPr="00F9441A">
        <w:rPr>
          <w:rFonts w:cstheme="minorHAnsi"/>
          <w:sz w:val="24"/>
          <w:szCs w:val="24"/>
        </w:rPr>
        <w:t>(</w:t>
      </w:r>
      <w:r w:rsidR="007B3705" w:rsidRPr="00F9441A">
        <w:rPr>
          <w:rFonts w:cstheme="minorHAnsi"/>
          <w:sz w:val="24"/>
          <w:szCs w:val="24"/>
        </w:rPr>
        <w:t>2.06.2023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725839" w:rsidRPr="00F9441A" w:rsidRDefault="00725839" w:rsidP="00725839">
      <w:pPr>
        <w:pStyle w:val="Akapitzlist"/>
        <w:rPr>
          <w:rFonts w:cstheme="minorHAnsi"/>
          <w:sz w:val="24"/>
          <w:szCs w:val="24"/>
        </w:rPr>
      </w:pPr>
    </w:p>
    <w:p w:rsidR="00725839" w:rsidRPr="00F9441A" w:rsidRDefault="00725839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Czytanie pod chmurką</w:t>
      </w:r>
      <w:r w:rsidRPr="00F9441A">
        <w:rPr>
          <w:rFonts w:cstheme="minorHAnsi"/>
          <w:sz w:val="24"/>
          <w:szCs w:val="24"/>
        </w:rPr>
        <w:t xml:space="preserve"> – piknik literacko-animacyjno-plastyczny w ramach cyklu „Rodzinne soboty u Herberta” </w:t>
      </w:r>
      <w:r w:rsidR="00AA5308" w:rsidRPr="00F9441A">
        <w:rPr>
          <w:rFonts w:cstheme="minorHAnsi"/>
          <w:sz w:val="24"/>
          <w:szCs w:val="24"/>
        </w:rPr>
        <w:t>– OD</w:t>
      </w:r>
      <w:r w:rsidRPr="00F9441A">
        <w:rPr>
          <w:rFonts w:cstheme="minorHAnsi"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(</w:t>
      </w:r>
      <w:r w:rsidRPr="00F9441A">
        <w:rPr>
          <w:rFonts w:cstheme="minorHAnsi"/>
          <w:sz w:val="24"/>
          <w:szCs w:val="24"/>
        </w:rPr>
        <w:t>3</w:t>
      </w:r>
      <w:r w:rsidR="007B3705" w:rsidRPr="00F9441A">
        <w:rPr>
          <w:rFonts w:cstheme="minorHAnsi"/>
          <w:sz w:val="24"/>
          <w:szCs w:val="24"/>
        </w:rPr>
        <w:t>.06.2023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725839" w:rsidRPr="00F9441A" w:rsidRDefault="00725839" w:rsidP="00725839">
      <w:pPr>
        <w:pStyle w:val="Akapitzlist"/>
        <w:rPr>
          <w:rFonts w:cstheme="minorHAnsi"/>
          <w:sz w:val="24"/>
          <w:szCs w:val="24"/>
        </w:rPr>
      </w:pPr>
    </w:p>
    <w:p w:rsidR="007B3705" w:rsidRPr="00F9441A" w:rsidRDefault="00725839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No to gramy</w:t>
      </w:r>
      <w:r w:rsidR="007B3705" w:rsidRPr="00F9441A">
        <w:rPr>
          <w:rFonts w:cstheme="minorHAnsi"/>
          <w:b/>
          <w:sz w:val="24"/>
          <w:szCs w:val="24"/>
        </w:rPr>
        <w:t xml:space="preserve">/ Тож цавайте пограсмо </w:t>
      </w:r>
      <w:r w:rsidR="007B3705" w:rsidRPr="00F9441A">
        <w:rPr>
          <w:rFonts w:cstheme="minorHAnsi"/>
          <w:sz w:val="24"/>
          <w:szCs w:val="24"/>
        </w:rPr>
        <w:t xml:space="preserve">– rozgrywki gier planszowych dla dzieci i młodzieży obcojęzycznych wraz z rodzicami. Głośne czytanie w formie teatrzyku kamishibai </w:t>
      </w:r>
      <w:r w:rsidR="00AC2AFD" w:rsidRPr="00F9441A">
        <w:rPr>
          <w:rFonts w:cstheme="minorHAnsi"/>
          <w:sz w:val="24"/>
          <w:szCs w:val="24"/>
        </w:rPr>
        <w:br/>
      </w:r>
      <w:r w:rsidR="007B3705" w:rsidRPr="00F9441A">
        <w:rPr>
          <w:rFonts w:cstheme="minorHAnsi"/>
          <w:sz w:val="24"/>
          <w:szCs w:val="24"/>
        </w:rPr>
        <w:t>F 3</w:t>
      </w:r>
      <w:r w:rsidR="00AC2AFD" w:rsidRPr="00F9441A">
        <w:rPr>
          <w:rFonts w:cstheme="minorHAnsi"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(3.06.2023)</w:t>
      </w:r>
      <w:r w:rsidR="00E81D37">
        <w:rPr>
          <w:rFonts w:cstheme="minorHAnsi"/>
          <w:sz w:val="24"/>
          <w:szCs w:val="24"/>
        </w:rPr>
        <w:t>.</w:t>
      </w:r>
    </w:p>
    <w:p w:rsidR="007B3705" w:rsidRPr="00F9441A" w:rsidRDefault="007B3705" w:rsidP="007B3705">
      <w:pPr>
        <w:pStyle w:val="Akapitzlist"/>
        <w:rPr>
          <w:rFonts w:cstheme="minorHAnsi"/>
          <w:sz w:val="24"/>
          <w:szCs w:val="24"/>
        </w:rPr>
      </w:pPr>
    </w:p>
    <w:p w:rsidR="007B3705" w:rsidRPr="00F9441A" w:rsidRDefault="007B3705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Zmalujmy wiersz</w:t>
      </w:r>
      <w:r w:rsidRPr="00F9441A">
        <w:rPr>
          <w:rFonts w:cstheme="minorHAnsi"/>
          <w:sz w:val="24"/>
          <w:szCs w:val="24"/>
        </w:rPr>
        <w:t xml:space="preserve"> – warsztaty plastyczne pod kierunkiem ilustratorki Pauliny Wesołowskiej</w:t>
      </w:r>
      <w:r w:rsidR="00AC2AFD" w:rsidRPr="00F9441A">
        <w:rPr>
          <w:rFonts w:cstheme="minorHAnsi"/>
          <w:sz w:val="24"/>
          <w:szCs w:val="24"/>
        </w:rPr>
        <w:br/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Pr="00F9441A">
        <w:rPr>
          <w:rFonts w:cstheme="minorHAnsi"/>
          <w:sz w:val="24"/>
          <w:szCs w:val="24"/>
        </w:rPr>
        <w:t xml:space="preserve">F 7 </w:t>
      </w:r>
      <w:r w:rsidR="00AA5308" w:rsidRPr="00F9441A">
        <w:rPr>
          <w:rFonts w:cstheme="minorHAnsi"/>
          <w:sz w:val="24"/>
          <w:szCs w:val="24"/>
        </w:rPr>
        <w:t>(5.06.2023)</w:t>
      </w:r>
      <w:r w:rsidR="00E81D37">
        <w:rPr>
          <w:rFonts w:cstheme="minorHAnsi"/>
          <w:sz w:val="24"/>
          <w:szCs w:val="24"/>
        </w:rPr>
        <w:t>.</w:t>
      </w:r>
    </w:p>
    <w:p w:rsidR="007B3705" w:rsidRPr="00F9441A" w:rsidRDefault="007B3705" w:rsidP="007B3705">
      <w:pPr>
        <w:pStyle w:val="Akapitzlist"/>
        <w:rPr>
          <w:rFonts w:cstheme="minorHAnsi"/>
          <w:sz w:val="24"/>
          <w:szCs w:val="24"/>
        </w:rPr>
      </w:pPr>
    </w:p>
    <w:p w:rsidR="007504AA" w:rsidRPr="00F9441A" w:rsidRDefault="007504AA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Głośne czytanie z udziałem Romana Błaszczaka</w:t>
      </w:r>
      <w:r w:rsidRPr="00F9441A">
        <w:rPr>
          <w:rFonts w:cstheme="minorHAnsi"/>
          <w:sz w:val="24"/>
          <w:szCs w:val="24"/>
        </w:rPr>
        <w:t>, dziennikarza Radia Plus Gorzów</w:t>
      </w:r>
      <w:r w:rsidR="00AC2AFD" w:rsidRPr="00F9441A">
        <w:rPr>
          <w:rFonts w:cstheme="minorHAnsi"/>
          <w:sz w:val="24"/>
          <w:szCs w:val="24"/>
        </w:rPr>
        <w:br/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Pr="00F9441A">
        <w:rPr>
          <w:rFonts w:cstheme="minorHAnsi"/>
          <w:sz w:val="24"/>
          <w:szCs w:val="24"/>
        </w:rPr>
        <w:t xml:space="preserve">OD </w:t>
      </w:r>
      <w:r w:rsidR="00AA5308" w:rsidRPr="00F9441A">
        <w:rPr>
          <w:rFonts w:cstheme="minorHAnsi"/>
          <w:sz w:val="24"/>
          <w:szCs w:val="24"/>
        </w:rPr>
        <w:t>(5.06.2023)</w:t>
      </w:r>
      <w:r w:rsidR="00E81D37">
        <w:rPr>
          <w:rFonts w:cstheme="minorHAnsi"/>
          <w:sz w:val="24"/>
          <w:szCs w:val="24"/>
        </w:rPr>
        <w:t>.</w:t>
      </w:r>
    </w:p>
    <w:p w:rsidR="007504AA" w:rsidRPr="00F9441A" w:rsidRDefault="007504AA" w:rsidP="007504AA">
      <w:pPr>
        <w:pStyle w:val="Akapitzlist"/>
        <w:rPr>
          <w:rFonts w:cstheme="minorHAnsi"/>
          <w:sz w:val="24"/>
          <w:szCs w:val="24"/>
        </w:rPr>
      </w:pPr>
    </w:p>
    <w:p w:rsidR="007504AA" w:rsidRPr="00F9441A" w:rsidRDefault="007504AA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Głośne czytanie z udziałem Wiesławy Sabiłło, </w:t>
      </w:r>
      <w:r w:rsidRPr="00F9441A">
        <w:rPr>
          <w:rFonts w:cstheme="minorHAnsi"/>
          <w:sz w:val="24"/>
          <w:szCs w:val="24"/>
        </w:rPr>
        <w:t xml:space="preserve">emerytowanej bibliotekarki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Pr="00F9441A">
        <w:rPr>
          <w:rFonts w:cstheme="minorHAnsi"/>
          <w:sz w:val="24"/>
          <w:szCs w:val="24"/>
        </w:rPr>
        <w:t xml:space="preserve">F 14 </w:t>
      </w:r>
      <w:r w:rsidR="00AA5308" w:rsidRPr="00F9441A">
        <w:rPr>
          <w:rFonts w:cstheme="minorHAnsi"/>
          <w:sz w:val="24"/>
          <w:szCs w:val="24"/>
        </w:rPr>
        <w:t>(5.06.2023)</w:t>
      </w:r>
      <w:r w:rsidR="00E81D37">
        <w:rPr>
          <w:rFonts w:cstheme="minorHAnsi"/>
          <w:sz w:val="24"/>
          <w:szCs w:val="24"/>
        </w:rPr>
        <w:t>.</w:t>
      </w:r>
    </w:p>
    <w:p w:rsidR="007504AA" w:rsidRPr="00F9441A" w:rsidRDefault="007504AA" w:rsidP="007504AA">
      <w:pPr>
        <w:pStyle w:val="Akapitzlist"/>
        <w:rPr>
          <w:rFonts w:cstheme="minorHAnsi"/>
          <w:sz w:val="24"/>
          <w:szCs w:val="24"/>
        </w:rPr>
      </w:pPr>
    </w:p>
    <w:p w:rsidR="005F438D" w:rsidRPr="00F9441A" w:rsidRDefault="005F438D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Głośne czytanie z udziałem Teresy Zawal,</w:t>
      </w:r>
      <w:r w:rsidRPr="00F9441A">
        <w:rPr>
          <w:rFonts w:cstheme="minorHAnsi"/>
          <w:sz w:val="24"/>
          <w:szCs w:val="24"/>
        </w:rPr>
        <w:t xml:space="preserve"> ogrodniczki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Pr="00F9441A">
        <w:rPr>
          <w:rFonts w:cstheme="minorHAnsi"/>
          <w:sz w:val="24"/>
          <w:szCs w:val="24"/>
        </w:rPr>
        <w:t xml:space="preserve">F 4 </w:t>
      </w:r>
      <w:r w:rsidR="00AA5308" w:rsidRPr="00F9441A">
        <w:rPr>
          <w:rFonts w:cstheme="minorHAnsi"/>
          <w:sz w:val="24"/>
          <w:szCs w:val="24"/>
        </w:rPr>
        <w:t>(5.06.2023)</w:t>
      </w:r>
      <w:r w:rsidR="00E81D37">
        <w:rPr>
          <w:rFonts w:cstheme="minorHAnsi"/>
          <w:sz w:val="24"/>
          <w:szCs w:val="24"/>
        </w:rPr>
        <w:t>.</w:t>
      </w:r>
    </w:p>
    <w:p w:rsidR="005F438D" w:rsidRPr="00F9441A" w:rsidRDefault="005F438D" w:rsidP="005F438D">
      <w:pPr>
        <w:pStyle w:val="Akapitzlist"/>
        <w:rPr>
          <w:rFonts w:cstheme="minorHAnsi"/>
          <w:sz w:val="24"/>
          <w:szCs w:val="24"/>
        </w:rPr>
      </w:pPr>
    </w:p>
    <w:p w:rsidR="005F438D" w:rsidRPr="00F9441A" w:rsidRDefault="005F438D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Głośne czytanie z udziałem czytelników Filii nr 10 </w:t>
      </w:r>
      <w:r w:rsidR="00AA5308" w:rsidRPr="00F9441A">
        <w:rPr>
          <w:rFonts w:cstheme="minorHAnsi"/>
          <w:sz w:val="24"/>
          <w:szCs w:val="24"/>
        </w:rPr>
        <w:t>– F 10</w:t>
      </w:r>
      <w:r w:rsidRPr="00F9441A">
        <w:rPr>
          <w:rFonts w:cstheme="minorHAnsi"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(5.06.2023)</w:t>
      </w:r>
      <w:r w:rsidR="00E81D37">
        <w:rPr>
          <w:rFonts w:cstheme="minorHAnsi"/>
          <w:sz w:val="24"/>
          <w:szCs w:val="24"/>
        </w:rPr>
        <w:t>.</w:t>
      </w:r>
    </w:p>
    <w:p w:rsidR="002E5A59" w:rsidRPr="00F9441A" w:rsidRDefault="002E5A59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Doniczka z recyklingu</w:t>
      </w:r>
      <w:r w:rsidRPr="00F9441A">
        <w:rPr>
          <w:rFonts w:cstheme="minorHAnsi"/>
          <w:sz w:val="24"/>
          <w:szCs w:val="24"/>
        </w:rPr>
        <w:t xml:space="preserve"> – zajęcia z cyklu „Coś z niczego? Nic prostszego!” dla sympatyków rękodzieła od lat 7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Pr="00F9441A">
        <w:rPr>
          <w:rFonts w:cstheme="minorHAnsi"/>
          <w:sz w:val="24"/>
          <w:szCs w:val="24"/>
        </w:rPr>
        <w:t xml:space="preserve">F 4 </w:t>
      </w:r>
      <w:r w:rsidR="00AA5308" w:rsidRPr="00F9441A">
        <w:rPr>
          <w:rFonts w:cstheme="minorHAnsi"/>
          <w:sz w:val="24"/>
          <w:szCs w:val="24"/>
        </w:rPr>
        <w:t>(5.06.2023)</w:t>
      </w:r>
      <w:r w:rsidR="00E81D37">
        <w:rPr>
          <w:rFonts w:cstheme="minorHAnsi"/>
          <w:sz w:val="24"/>
          <w:szCs w:val="24"/>
        </w:rPr>
        <w:t>.</w:t>
      </w:r>
    </w:p>
    <w:p w:rsidR="002E5A59" w:rsidRPr="00F9441A" w:rsidRDefault="002E5A59" w:rsidP="002E5A59">
      <w:pPr>
        <w:pStyle w:val="Akapitzlist"/>
        <w:rPr>
          <w:rFonts w:cstheme="minorHAnsi"/>
          <w:sz w:val="24"/>
          <w:szCs w:val="24"/>
        </w:rPr>
      </w:pPr>
    </w:p>
    <w:p w:rsidR="002E5A59" w:rsidRPr="00F9441A" w:rsidRDefault="002E5A59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Głośne czytanie z udziałem Moniki Żołądziejewskiej </w:t>
      </w:r>
      <w:r w:rsidRPr="00F9441A">
        <w:rPr>
          <w:rFonts w:cstheme="minorHAnsi"/>
          <w:sz w:val="24"/>
          <w:szCs w:val="24"/>
        </w:rPr>
        <w:t xml:space="preserve">– pracownika Biblioteki Pedagogicznej Wojewódzkiego Ośrodka Metodycznego w Gorzowie Wielkopolskim – F 11 </w:t>
      </w:r>
      <w:r w:rsidR="00AA5308" w:rsidRPr="00F9441A">
        <w:rPr>
          <w:rFonts w:cstheme="minorHAnsi"/>
          <w:sz w:val="24"/>
          <w:szCs w:val="24"/>
        </w:rPr>
        <w:t>(</w:t>
      </w:r>
      <w:r w:rsidRPr="00F9441A">
        <w:rPr>
          <w:rFonts w:cstheme="minorHAnsi"/>
          <w:sz w:val="24"/>
          <w:szCs w:val="24"/>
        </w:rPr>
        <w:t>6.06.2023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  <w:r w:rsidRPr="00F9441A">
        <w:rPr>
          <w:rFonts w:cstheme="minorHAnsi"/>
          <w:sz w:val="24"/>
          <w:szCs w:val="24"/>
        </w:rPr>
        <w:br/>
        <w:t xml:space="preserve"> </w:t>
      </w:r>
    </w:p>
    <w:p w:rsidR="002E5A59" w:rsidRPr="00F9441A" w:rsidRDefault="002E5A59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lastRenderedPageBreak/>
        <w:t>Znacie? To posłuchajcie…</w:t>
      </w:r>
      <w:r w:rsidR="006D0C2E" w:rsidRPr="00F9441A">
        <w:rPr>
          <w:rFonts w:cstheme="minorHAnsi"/>
          <w:b/>
          <w:sz w:val="24"/>
          <w:szCs w:val="24"/>
        </w:rPr>
        <w:t xml:space="preserve"> </w:t>
      </w:r>
      <w:r w:rsidR="006D0C2E" w:rsidRPr="00F9441A">
        <w:rPr>
          <w:rFonts w:cstheme="minorHAnsi"/>
          <w:sz w:val="24"/>
          <w:szCs w:val="24"/>
        </w:rPr>
        <w:t xml:space="preserve">– głośne czytanie z udziałem Mirosławy Winnickiej, kierownika Urzędu Stanu Cywilnego w Gorzowie Wielkopolskim i </w:t>
      </w:r>
      <w:r w:rsidR="006D0C2E" w:rsidRPr="00F9441A">
        <w:rPr>
          <w:rFonts w:cstheme="minorHAnsi"/>
          <w:b/>
          <w:sz w:val="24"/>
          <w:szCs w:val="24"/>
        </w:rPr>
        <w:t>Oskara Kaczmarczyka</w:t>
      </w:r>
      <w:r w:rsidR="006D0C2E" w:rsidRPr="00F9441A">
        <w:rPr>
          <w:rFonts w:cstheme="minorHAnsi"/>
          <w:sz w:val="24"/>
          <w:szCs w:val="24"/>
        </w:rPr>
        <w:t xml:space="preserve">, menagera ds. promocji kultury w gminie Lubiszyn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="006D0C2E" w:rsidRPr="00F9441A">
        <w:rPr>
          <w:rFonts w:cstheme="minorHAnsi"/>
          <w:sz w:val="24"/>
          <w:szCs w:val="24"/>
        </w:rPr>
        <w:t xml:space="preserve">F 5 </w:t>
      </w:r>
      <w:r w:rsidR="00AA5308" w:rsidRPr="00F9441A">
        <w:rPr>
          <w:rFonts w:cstheme="minorHAnsi"/>
          <w:sz w:val="24"/>
          <w:szCs w:val="24"/>
        </w:rPr>
        <w:t>(6.06.2023)</w:t>
      </w:r>
      <w:r w:rsidR="00E81D37">
        <w:rPr>
          <w:rFonts w:cstheme="minorHAnsi"/>
          <w:sz w:val="24"/>
          <w:szCs w:val="24"/>
        </w:rPr>
        <w:t>.</w:t>
      </w:r>
    </w:p>
    <w:p w:rsidR="006D0C2E" w:rsidRPr="00F9441A" w:rsidRDefault="006D0C2E" w:rsidP="006D0C2E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:rsidR="006D0C2E" w:rsidRPr="00F9441A" w:rsidRDefault="006D0C2E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Zagubieni w kosmosie </w:t>
      </w:r>
      <w:r w:rsidRPr="00F9441A">
        <w:rPr>
          <w:rFonts w:cstheme="minorHAnsi"/>
          <w:sz w:val="24"/>
          <w:szCs w:val="24"/>
        </w:rPr>
        <w:t>– zajęcia animacyjno-czytelnicze dla dzieci w wieku 2-3 lat, nieobjętych edukacją przedszkolną w ramach cyklu „</w:t>
      </w:r>
      <w:r w:rsidR="00CC795F" w:rsidRPr="00F9441A">
        <w:rPr>
          <w:rFonts w:cstheme="minorHAnsi"/>
          <w:sz w:val="24"/>
          <w:szCs w:val="24"/>
        </w:rPr>
        <w:t>O</w:t>
      </w:r>
      <w:r w:rsidRPr="00F9441A">
        <w:rPr>
          <w:rFonts w:cstheme="minorHAnsi"/>
          <w:sz w:val="24"/>
          <w:szCs w:val="24"/>
        </w:rPr>
        <w:t xml:space="preserve">d zabawy i słuchania do czytania”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Pr="00F9441A">
        <w:rPr>
          <w:rFonts w:cstheme="minorHAnsi"/>
          <w:sz w:val="24"/>
          <w:szCs w:val="24"/>
        </w:rPr>
        <w:t xml:space="preserve">OD </w:t>
      </w:r>
      <w:r w:rsidR="00AA5308" w:rsidRPr="00F9441A">
        <w:rPr>
          <w:rFonts w:cstheme="minorHAnsi"/>
          <w:sz w:val="24"/>
          <w:szCs w:val="24"/>
        </w:rPr>
        <w:t>(6.06.2023)</w:t>
      </w:r>
      <w:r w:rsidR="00E81D37">
        <w:rPr>
          <w:rFonts w:cstheme="minorHAnsi"/>
          <w:sz w:val="24"/>
          <w:szCs w:val="24"/>
        </w:rPr>
        <w:t>.</w:t>
      </w:r>
    </w:p>
    <w:p w:rsidR="006D0C2E" w:rsidRPr="00F9441A" w:rsidRDefault="006D0C2E" w:rsidP="006D0C2E">
      <w:pPr>
        <w:pStyle w:val="Akapitzlist"/>
        <w:rPr>
          <w:rFonts w:cstheme="minorHAnsi"/>
          <w:sz w:val="24"/>
          <w:szCs w:val="24"/>
        </w:rPr>
      </w:pPr>
    </w:p>
    <w:p w:rsidR="006D0C2E" w:rsidRPr="00F9441A" w:rsidRDefault="006D0C2E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Spotkanie z pisarzem Marcinem Pałaszem</w:t>
      </w:r>
      <w:r w:rsidRPr="00F9441A">
        <w:rPr>
          <w:rFonts w:cstheme="minorHAnsi"/>
          <w:sz w:val="24"/>
          <w:szCs w:val="24"/>
        </w:rPr>
        <w:t xml:space="preserve"> – autorem książek dla dzieci i młodzieży, połączone z wernisażem wystawy pokonkursowej pt. </w:t>
      </w:r>
      <w:r w:rsidR="00CC795F" w:rsidRPr="00F9441A">
        <w:rPr>
          <w:rFonts w:cstheme="minorHAnsi"/>
          <w:sz w:val="24"/>
          <w:szCs w:val="24"/>
        </w:rPr>
        <w:t>„</w:t>
      </w:r>
      <w:r w:rsidR="00AC2AFD" w:rsidRPr="00F9441A">
        <w:rPr>
          <w:rFonts w:cstheme="minorHAnsi"/>
          <w:sz w:val="24"/>
          <w:szCs w:val="24"/>
        </w:rPr>
        <w:t xml:space="preserve">Najpiękniejsze baśnie Australii </w:t>
      </w:r>
      <w:r w:rsidR="00CC795F" w:rsidRPr="00F9441A">
        <w:rPr>
          <w:rFonts w:cstheme="minorHAnsi"/>
          <w:sz w:val="24"/>
          <w:szCs w:val="24"/>
        </w:rPr>
        <w:t xml:space="preserve">i Oceanii – spotkanie w ramach projektu Dyskusyjne Kluby książki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="00CC795F" w:rsidRPr="00F9441A">
        <w:rPr>
          <w:rFonts w:cstheme="minorHAnsi"/>
          <w:sz w:val="24"/>
          <w:szCs w:val="24"/>
        </w:rPr>
        <w:t xml:space="preserve">F 1 </w:t>
      </w:r>
      <w:r w:rsidR="00AA5308" w:rsidRPr="00F9441A">
        <w:rPr>
          <w:rFonts w:cstheme="minorHAnsi"/>
          <w:sz w:val="24"/>
          <w:szCs w:val="24"/>
        </w:rPr>
        <w:t>(6.06.2023)</w:t>
      </w:r>
      <w:r w:rsidR="00E81D37">
        <w:rPr>
          <w:rFonts w:cstheme="minorHAnsi"/>
          <w:sz w:val="24"/>
          <w:szCs w:val="24"/>
        </w:rPr>
        <w:t>.</w:t>
      </w:r>
    </w:p>
    <w:p w:rsidR="006D0C2E" w:rsidRPr="00F9441A" w:rsidRDefault="006D0C2E" w:rsidP="006D0C2E">
      <w:pPr>
        <w:pStyle w:val="Akapitzlist"/>
        <w:rPr>
          <w:rFonts w:cstheme="minorHAnsi"/>
          <w:sz w:val="24"/>
          <w:szCs w:val="24"/>
        </w:rPr>
      </w:pPr>
    </w:p>
    <w:p w:rsidR="00CC795F" w:rsidRPr="00F9441A" w:rsidRDefault="00CC795F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Zagubieni w kosmosie </w:t>
      </w:r>
      <w:r w:rsidRPr="00F9441A">
        <w:rPr>
          <w:rFonts w:cstheme="minorHAnsi"/>
          <w:sz w:val="24"/>
          <w:szCs w:val="24"/>
        </w:rPr>
        <w:t xml:space="preserve">– zajęcia animacyjno-plastyczne dla dzieci obcojęzycznych do 6 roku życia w ramach cyklu „Kolorowe sylaby” – OD </w:t>
      </w:r>
      <w:r w:rsidR="00AA5308" w:rsidRPr="00F9441A">
        <w:rPr>
          <w:rFonts w:cstheme="minorHAnsi"/>
          <w:sz w:val="24"/>
          <w:szCs w:val="24"/>
        </w:rPr>
        <w:t>(7.06.2023)</w:t>
      </w:r>
      <w:r w:rsidR="00E81D37">
        <w:rPr>
          <w:rFonts w:cstheme="minorHAnsi"/>
          <w:sz w:val="24"/>
          <w:szCs w:val="24"/>
        </w:rPr>
        <w:t>.</w:t>
      </w:r>
    </w:p>
    <w:p w:rsidR="00CC795F" w:rsidRPr="00F9441A" w:rsidRDefault="00CC795F" w:rsidP="00984027">
      <w:pPr>
        <w:pStyle w:val="Akapitzlist"/>
        <w:rPr>
          <w:rFonts w:cstheme="minorHAnsi"/>
          <w:sz w:val="24"/>
          <w:szCs w:val="24"/>
        </w:rPr>
      </w:pPr>
    </w:p>
    <w:p w:rsidR="00CC795F" w:rsidRPr="00F9441A" w:rsidRDefault="00CC795F" w:rsidP="00F36A87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Głośne czytanie z udziałem Sebastiana Kalinieckiego</w:t>
      </w:r>
      <w:r w:rsidRPr="00F9441A">
        <w:rPr>
          <w:rFonts w:cstheme="minorHAnsi"/>
          <w:sz w:val="24"/>
          <w:szCs w:val="24"/>
        </w:rPr>
        <w:t>, pedagoga, miłośnika natury</w:t>
      </w:r>
      <w:r w:rsidR="006B1AC4" w:rsidRPr="00F9441A">
        <w:rPr>
          <w:rFonts w:cstheme="minorHAnsi"/>
          <w:sz w:val="24"/>
          <w:szCs w:val="24"/>
        </w:rPr>
        <w:br/>
      </w:r>
      <w:r w:rsidRPr="00F9441A">
        <w:rPr>
          <w:rFonts w:cstheme="minorHAnsi"/>
          <w:sz w:val="24"/>
          <w:szCs w:val="24"/>
        </w:rPr>
        <w:t xml:space="preserve">i muzyki etnicznej, twórcy instrumentów i magicznych opowieści o innych kulturach, obyczajach, </w:t>
      </w:r>
      <w:r w:rsidR="006B1AC4" w:rsidRPr="00F9441A">
        <w:rPr>
          <w:rFonts w:cstheme="minorHAnsi"/>
          <w:sz w:val="24"/>
          <w:szCs w:val="24"/>
        </w:rPr>
        <w:t>autora proje</w:t>
      </w:r>
      <w:r w:rsidR="00AA5308" w:rsidRPr="00F9441A">
        <w:rPr>
          <w:rFonts w:cstheme="minorHAnsi"/>
          <w:sz w:val="24"/>
          <w:szCs w:val="24"/>
        </w:rPr>
        <w:t xml:space="preserve">ktu „Rytmy przyjazne z Natury” – </w:t>
      </w:r>
      <w:r w:rsidR="006B1AC4" w:rsidRPr="00F9441A">
        <w:rPr>
          <w:rFonts w:cstheme="minorHAnsi"/>
          <w:sz w:val="24"/>
          <w:szCs w:val="24"/>
        </w:rPr>
        <w:t xml:space="preserve">F 3 </w:t>
      </w:r>
      <w:r w:rsidR="00AA5308" w:rsidRPr="00F9441A">
        <w:rPr>
          <w:rFonts w:cstheme="minorHAnsi"/>
          <w:sz w:val="24"/>
          <w:szCs w:val="24"/>
        </w:rPr>
        <w:t>(7.06.2023)</w:t>
      </w:r>
      <w:r w:rsidR="00E81D37">
        <w:rPr>
          <w:rFonts w:cstheme="minorHAnsi"/>
          <w:sz w:val="24"/>
          <w:szCs w:val="24"/>
        </w:rPr>
        <w:t>.</w:t>
      </w:r>
    </w:p>
    <w:p w:rsidR="00CC795F" w:rsidRPr="00F9441A" w:rsidRDefault="00CC795F" w:rsidP="00CC795F">
      <w:pPr>
        <w:pStyle w:val="Akapitzlist"/>
        <w:rPr>
          <w:rFonts w:cstheme="minorHAnsi"/>
          <w:sz w:val="24"/>
          <w:szCs w:val="24"/>
        </w:rPr>
      </w:pPr>
    </w:p>
    <w:p w:rsidR="00CC1D75" w:rsidRPr="00F9441A" w:rsidRDefault="00E136F0" w:rsidP="00BE60B9">
      <w:p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 xml:space="preserve">Ogółem w </w:t>
      </w:r>
      <w:r w:rsidRPr="00F9441A">
        <w:rPr>
          <w:rFonts w:cstheme="minorHAnsi"/>
          <w:b/>
          <w:sz w:val="24"/>
          <w:szCs w:val="24"/>
        </w:rPr>
        <w:t>18</w:t>
      </w:r>
      <w:r w:rsidRPr="00F9441A">
        <w:rPr>
          <w:rFonts w:cstheme="minorHAnsi"/>
          <w:sz w:val="24"/>
          <w:szCs w:val="24"/>
        </w:rPr>
        <w:t xml:space="preserve"> spotkaniach uczestniczyło </w:t>
      </w:r>
      <w:r w:rsidRPr="00F9441A">
        <w:rPr>
          <w:rFonts w:cstheme="minorHAnsi"/>
          <w:b/>
          <w:sz w:val="24"/>
          <w:szCs w:val="24"/>
        </w:rPr>
        <w:t>553</w:t>
      </w:r>
      <w:r w:rsidRPr="00F9441A">
        <w:rPr>
          <w:rFonts w:cstheme="minorHAnsi"/>
          <w:sz w:val="24"/>
          <w:szCs w:val="24"/>
        </w:rPr>
        <w:t xml:space="preserve"> dzieci.</w:t>
      </w:r>
    </w:p>
    <w:p w:rsidR="00E136F0" w:rsidRPr="00F9441A" w:rsidRDefault="00E136F0" w:rsidP="00BE60B9">
      <w:pPr>
        <w:jc w:val="both"/>
        <w:rPr>
          <w:rFonts w:cstheme="minorHAnsi"/>
          <w:sz w:val="24"/>
          <w:szCs w:val="24"/>
        </w:rPr>
      </w:pPr>
    </w:p>
    <w:p w:rsidR="00E136F0" w:rsidRDefault="00E136F0" w:rsidP="00E136F0">
      <w:pPr>
        <w:jc w:val="both"/>
        <w:rPr>
          <w:rFonts w:cstheme="minorHAnsi"/>
        </w:rPr>
      </w:pPr>
      <w:r w:rsidRPr="00F9441A">
        <w:rPr>
          <w:rFonts w:cstheme="minorHAnsi"/>
          <w:u w:val="single"/>
        </w:rPr>
        <w:t>WAKACJE</w:t>
      </w:r>
      <w:r w:rsidR="00984027" w:rsidRPr="00F9441A">
        <w:rPr>
          <w:rFonts w:cstheme="minorHAnsi"/>
          <w:u w:val="single"/>
        </w:rPr>
        <w:t xml:space="preserve"> W TĘCZOWYCH BIBLIOTEKACH 2023 ph</w:t>
      </w:r>
      <w:r w:rsidRPr="00F9441A">
        <w:rPr>
          <w:rFonts w:cstheme="minorHAnsi"/>
          <w:u w:val="single"/>
        </w:rPr>
        <w:t>. „Wakacyjny przystanek: BIBLIOTEKA”</w:t>
      </w:r>
      <w:r w:rsidRPr="00AF5C2F">
        <w:rPr>
          <w:rFonts w:cstheme="minorHAnsi"/>
        </w:rPr>
        <w:t xml:space="preserve"> (3 lipca</w:t>
      </w:r>
      <w:r w:rsidR="007961BC">
        <w:rPr>
          <w:rFonts w:cstheme="minorHAnsi"/>
        </w:rPr>
        <w:br/>
      </w:r>
      <w:r w:rsidRPr="00AF5C2F">
        <w:rPr>
          <w:rFonts w:cstheme="minorHAnsi"/>
        </w:rPr>
        <w:t>– 31 sierpnia 2023)</w:t>
      </w:r>
    </w:p>
    <w:p w:rsidR="006A559A" w:rsidRPr="00AF5C2F" w:rsidRDefault="006A559A" w:rsidP="006A559A">
      <w:pPr>
        <w:spacing w:line="257" w:lineRule="auto"/>
        <w:jc w:val="both"/>
        <w:rPr>
          <w:rFonts w:cstheme="minorHAnsi"/>
        </w:rPr>
      </w:pPr>
    </w:p>
    <w:p w:rsidR="00E136F0" w:rsidRPr="00F9441A" w:rsidRDefault="00E136F0" w:rsidP="00E136F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Podczas dwóch wakacyjnych miesięcy biblioteki dla dzieci zaoferowały najmłodszym czytelnikom program edukacyjno-kulturalny, obejmujący inspirowane literaturą działania twórcze i artystyczne: warsztaty plastyczne, rękodzielnicze, spotkania literackie, zajęcia animacyjne, zagadki, quizy, zabawy  integracyjne. Uczestnicy zajęć spędzili czas wolny od nauki</w:t>
      </w:r>
      <w:r w:rsidR="00E456F7" w:rsidRPr="00F9441A">
        <w:rPr>
          <w:rFonts w:cstheme="minorHAnsi"/>
          <w:sz w:val="24"/>
          <w:szCs w:val="24"/>
        </w:rPr>
        <w:br/>
      </w:r>
      <w:r w:rsidRPr="00F9441A">
        <w:rPr>
          <w:rFonts w:cstheme="minorHAnsi"/>
          <w:sz w:val="24"/>
          <w:szCs w:val="24"/>
        </w:rPr>
        <w:t xml:space="preserve">w bibliotece, aktywnie i kreatywnie rozwijając swoje pasje i zainteresowania. </w:t>
      </w:r>
    </w:p>
    <w:p w:rsidR="00E136F0" w:rsidRPr="00F9441A" w:rsidRDefault="00E136F0" w:rsidP="00E136F0">
      <w:pPr>
        <w:rPr>
          <w:rFonts w:cstheme="minorHAnsi"/>
          <w:sz w:val="24"/>
          <w:szCs w:val="24"/>
        </w:rPr>
      </w:pPr>
    </w:p>
    <w:p w:rsidR="00E136F0" w:rsidRPr="00F9441A" w:rsidRDefault="00E136F0" w:rsidP="00F36A87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W sieci ryba siedzi:</w:t>
      </w:r>
      <w:r w:rsidRPr="00F9441A">
        <w:rPr>
          <w:rFonts w:cstheme="minorHAnsi"/>
          <w:sz w:val="24"/>
          <w:szCs w:val="24"/>
        </w:rPr>
        <w:t xml:space="preserve"> Neptun i jego trójząb; Na dnie morza; Popłyniemy w świat; Centrala rybna; Marynarze i piraci</w:t>
      </w:r>
      <w:r w:rsidR="00AA5308" w:rsidRPr="00F9441A">
        <w:rPr>
          <w:rFonts w:cstheme="minorHAnsi"/>
          <w:sz w:val="24"/>
          <w:szCs w:val="24"/>
        </w:rPr>
        <w:t xml:space="preserve"> –</w:t>
      </w:r>
      <w:r w:rsidRPr="00F9441A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b/>
          <w:sz w:val="24"/>
          <w:szCs w:val="24"/>
        </w:rPr>
        <w:t xml:space="preserve">F.4/Biblioteka Ducha Bajducha </w:t>
      </w:r>
      <w:r w:rsidR="00AA5308" w:rsidRPr="00F9441A">
        <w:rPr>
          <w:rFonts w:cstheme="minorHAnsi"/>
          <w:sz w:val="24"/>
          <w:szCs w:val="24"/>
        </w:rPr>
        <w:t>(</w:t>
      </w:r>
      <w:r w:rsidRPr="00F9441A">
        <w:rPr>
          <w:rFonts w:cstheme="minorHAnsi"/>
          <w:sz w:val="24"/>
          <w:szCs w:val="24"/>
        </w:rPr>
        <w:t>3-7</w:t>
      </w:r>
      <w:r w:rsidR="00AA5308" w:rsidRPr="00F9441A">
        <w:rPr>
          <w:rFonts w:cstheme="minorHAnsi"/>
          <w:sz w:val="24"/>
          <w:szCs w:val="24"/>
        </w:rPr>
        <w:t>.08.</w:t>
      </w:r>
      <w:r w:rsidR="00E456F7" w:rsidRPr="00F9441A">
        <w:rPr>
          <w:rFonts w:cstheme="minorHAnsi"/>
          <w:sz w:val="24"/>
          <w:szCs w:val="24"/>
        </w:rPr>
        <w:t>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984027" w:rsidRPr="00F9441A" w:rsidRDefault="00984027" w:rsidP="00E81D37">
      <w:pPr>
        <w:pStyle w:val="Akapitzlist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E136F0" w:rsidRPr="00F9441A" w:rsidRDefault="00E136F0" w:rsidP="00F36A87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Letnio w etno:</w:t>
      </w:r>
      <w:r w:rsidRPr="00F9441A">
        <w:rPr>
          <w:rFonts w:cstheme="minorHAnsi"/>
          <w:sz w:val="24"/>
          <w:szCs w:val="24"/>
        </w:rPr>
        <w:t xml:space="preserve"> Moja, twoja, nasza jaskinia; Polowanie na mamuty; Malowidła ścienne; Podróż z Flinstone’ami; Wiem, że nic nie wiem</w:t>
      </w:r>
      <w:r w:rsidR="00AA5308" w:rsidRPr="00F9441A">
        <w:rPr>
          <w:rFonts w:cstheme="minorHAnsi"/>
          <w:sz w:val="24"/>
          <w:szCs w:val="24"/>
        </w:rPr>
        <w:t xml:space="preserve"> –</w:t>
      </w:r>
      <w:r w:rsidRPr="00F9441A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b/>
          <w:sz w:val="24"/>
          <w:szCs w:val="24"/>
        </w:rPr>
        <w:t>F.3/Biblioteka Kota Filemona</w:t>
      </w:r>
      <w:r w:rsidR="00A3645A" w:rsidRPr="00F9441A">
        <w:rPr>
          <w:rFonts w:cstheme="minorHAnsi"/>
          <w:sz w:val="24"/>
          <w:szCs w:val="24"/>
        </w:rPr>
        <w:br/>
      </w:r>
      <w:r w:rsidR="00AA5308" w:rsidRPr="00F9441A">
        <w:rPr>
          <w:rFonts w:cstheme="minorHAnsi"/>
          <w:sz w:val="24"/>
          <w:szCs w:val="24"/>
        </w:rPr>
        <w:t>(10-14.07.</w:t>
      </w:r>
      <w:r w:rsidR="00E456F7" w:rsidRPr="00F9441A">
        <w:rPr>
          <w:rFonts w:cstheme="minorHAnsi"/>
          <w:sz w:val="24"/>
          <w:szCs w:val="24"/>
        </w:rPr>
        <w:t>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984027" w:rsidRPr="00F9441A" w:rsidRDefault="00984027" w:rsidP="00984027">
      <w:pPr>
        <w:pStyle w:val="Akapitzlist"/>
        <w:rPr>
          <w:rFonts w:cstheme="minorHAnsi"/>
          <w:sz w:val="24"/>
          <w:szCs w:val="24"/>
        </w:rPr>
      </w:pPr>
    </w:p>
    <w:p w:rsidR="00984027" w:rsidRPr="00F9441A" w:rsidRDefault="00984027" w:rsidP="00984027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:rsidR="00E136F0" w:rsidRPr="00F9441A" w:rsidRDefault="00E136F0" w:rsidP="00F36A87">
      <w:pPr>
        <w:pStyle w:val="Akapitzlist"/>
        <w:numPr>
          <w:ilvl w:val="0"/>
          <w:numId w:val="25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Lato wodami szemrzące…:</w:t>
      </w:r>
      <w:r w:rsidRPr="00F9441A">
        <w:rPr>
          <w:rFonts w:cstheme="minorHAnsi"/>
          <w:sz w:val="24"/>
          <w:szCs w:val="24"/>
        </w:rPr>
        <w:t xml:space="preserve"> Woda to życie; Polskie rzeki i jeziora; Fauna i flora wód polskich; Woda największe bogactwo świata; Piknik nad wodą</w:t>
      </w:r>
      <w:r w:rsidRPr="00F9441A">
        <w:rPr>
          <w:rFonts w:cstheme="minorHAnsi"/>
          <w:b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–</w:t>
      </w:r>
      <w:r w:rsidR="00AA5308" w:rsidRPr="00F9441A">
        <w:rPr>
          <w:rFonts w:cstheme="minorHAnsi"/>
          <w:b/>
          <w:sz w:val="24"/>
          <w:szCs w:val="24"/>
        </w:rPr>
        <w:t xml:space="preserve"> </w:t>
      </w:r>
      <w:r w:rsidRPr="00F9441A">
        <w:rPr>
          <w:rFonts w:cstheme="minorHAnsi"/>
          <w:b/>
          <w:sz w:val="24"/>
          <w:szCs w:val="24"/>
        </w:rPr>
        <w:t>F.10/Borejkowo</w:t>
      </w:r>
      <w:r w:rsidR="00A3645A" w:rsidRPr="00F9441A">
        <w:rPr>
          <w:rFonts w:cstheme="minorHAnsi"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(</w:t>
      </w:r>
      <w:r w:rsidRPr="00F9441A">
        <w:rPr>
          <w:rFonts w:cstheme="minorHAnsi"/>
          <w:sz w:val="24"/>
          <w:szCs w:val="24"/>
        </w:rPr>
        <w:t>17-21</w:t>
      </w:r>
      <w:r w:rsidR="00AA5308" w:rsidRPr="00F9441A">
        <w:rPr>
          <w:rFonts w:cstheme="minorHAnsi"/>
          <w:sz w:val="24"/>
          <w:szCs w:val="24"/>
        </w:rPr>
        <w:t>.07.</w:t>
      </w:r>
      <w:r w:rsidR="00E456F7" w:rsidRPr="00F9441A">
        <w:rPr>
          <w:rFonts w:cstheme="minorHAnsi"/>
          <w:sz w:val="24"/>
          <w:szCs w:val="24"/>
        </w:rPr>
        <w:t>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984027" w:rsidRPr="00F9441A" w:rsidRDefault="00984027" w:rsidP="00984027">
      <w:pPr>
        <w:pStyle w:val="Akapitzlist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E136F0" w:rsidRPr="00F9441A" w:rsidRDefault="00A3645A" w:rsidP="00F36A87">
      <w:pPr>
        <w:pStyle w:val="Akapitzlist"/>
        <w:numPr>
          <w:ilvl w:val="0"/>
          <w:numId w:val="25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Ale Meksyk!:</w:t>
      </w:r>
      <w:r w:rsidRPr="00F9441A">
        <w:rPr>
          <w:rFonts w:cstheme="minorHAnsi"/>
          <w:sz w:val="24"/>
          <w:szCs w:val="24"/>
        </w:rPr>
        <w:t xml:space="preserve"> W podróży po Meksyku; Dia de Muertos; Mariachi – symbol Meksyku od kołyski aż po grób; Taniec w chmurach; Hola! - baw się z nami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="00E136F0" w:rsidRPr="00F9441A">
        <w:rPr>
          <w:rFonts w:cstheme="minorHAnsi"/>
          <w:b/>
          <w:sz w:val="24"/>
          <w:szCs w:val="24"/>
        </w:rPr>
        <w:t>F.1/Biblioteka Plastusia</w:t>
      </w:r>
      <w:r w:rsidRPr="00F9441A">
        <w:rPr>
          <w:rFonts w:cstheme="minorHAnsi"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(</w:t>
      </w:r>
      <w:r w:rsidRPr="00F9441A">
        <w:rPr>
          <w:rFonts w:cstheme="minorHAnsi"/>
          <w:sz w:val="24"/>
          <w:szCs w:val="24"/>
        </w:rPr>
        <w:t>24-28</w:t>
      </w:r>
      <w:r w:rsidR="00AA5308" w:rsidRPr="00F9441A">
        <w:rPr>
          <w:rFonts w:cstheme="minorHAnsi"/>
          <w:sz w:val="24"/>
          <w:szCs w:val="24"/>
        </w:rPr>
        <w:t>.07.</w:t>
      </w:r>
      <w:r w:rsidR="00E456F7" w:rsidRPr="00F9441A">
        <w:rPr>
          <w:rFonts w:cstheme="minorHAnsi"/>
          <w:sz w:val="24"/>
          <w:szCs w:val="24"/>
        </w:rPr>
        <w:t xml:space="preserve"> 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E456F7" w:rsidRPr="00F9441A" w:rsidRDefault="00A3645A" w:rsidP="00F36A87">
      <w:pPr>
        <w:pStyle w:val="Akapitzlist"/>
        <w:numPr>
          <w:ilvl w:val="0"/>
          <w:numId w:val="25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lastRenderedPageBreak/>
        <w:t xml:space="preserve">Bajkowy labirynt z Kubusiem Puchatkiem: </w:t>
      </w:r>
      <w:r w:rsidRPr="00F9441A">
        <w:rPr>
          <w:rFonts w:cstheme="minorHAnsi"/>
          <w:sz w:val="24"/>
          <w:szCs w:val="24"/>
        </w:rPr>
        <w:t xml:space="preserve">Zagadkowe pomysły; Fantazyjna podróż; Temperamenty mieszkańców Stumilowego Lasu; Teatralnie…; W sieci wyobraźni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="00E136F0" w:rsidRPr="00F9441A">
        <w:rPr>
          <w:rFonts w:cstheme="minorHAnsi"/>
          <w:b/>
          <w:sz w:val="24"/>
          <w:szCs w:val="24"/>
        </w:rPr>
        <w:t>F.11/Biblioteka Wróbelka Elemelka</w:t>
      </w:r>
      <w:r w:rsidRPr="00F9441A">
        <w:rPr>
          <w:rFonts w:cstheme="minorHAnsi"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(</w:t>
      </w:r>
      <w:r w:rsidRPr="00F9441A">
        <w:rPr>
          <w:rFonts w:cstheme="minorHAnsi"/>
          <w:sz w:val="24"/>
          <w:szCs w:val="24"/>
        </w:rPr>
        <w:t>31</w:t>
      </w:r>
      <w:r w:rsidR="00AA5308" w:rsidRPr="00F9441A">
        <w:rPr>
          <w:rFonts w:cstheme="minorHAnsi"/>
          <w:sz w:val="24"/>
          <w:szCs w:val="24"/>
        </w:rPr>
        <w:t>.07.</w:t>
      </w:r>
      <w:r w:rsidRPr="00F9441A">
        <w:rPr>
          <w:rFonts w:cstheme="minorHAnsi"/>
          <w:sz w:val="24"/>
          <w:szCs w:val="24"/>
        </w:rPr>
        <w:t>-</w:t>
      </w:r>
      <w:r w:rsidR="00AA5308" w:rsidRPr="00F9441A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4</w:t>
      </w:r>
      <w:r w:rsidR="00AA5308" w:rsidRPr="00F9441A">
        <w:rPr>
          <w:rFonts w:cstheme="minorHAnsi"/>
          <w:sz w:val="24"/>
          <w:szCs w:val="24"/>
        </w:rPr>
        <w:t>.08.</w:t>
      </w:r>
      <w:r w:rsidR="00E456F7" w:rsidRPr="00F9441A">
        <w:rPr>
          <w:rFonts w:cstheme="minorHAnsi"/>
          <w:sz w:val="24"/>
          <w:szCs w:val="24"/>
        </w:rPr>
        <w:t>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984027" w:rsidRPr="00F9441A" w:rsidRDefault="00984027" w:rsidP="00E81D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6F0" w:rsidRPr="00F9441A" w:rsidRDefault="00A3645A" w:rsidP="00F36A87">
      <w:pPr>
        <w:pStyle w:val="Akapitzlist"/>
        <w:numPr>
          <w:ilvl w:val="0"/>
          <w:numId w:val="25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Miasta z tradycją i legendą:</w:t>
      </w:r>
      <w:r w:rsidRPr="00F9441A">
        <w:rPr>
          <w:rFonts w:cstheme="minorHAnsi"/>
          <w:sz w:val="24"/>
          <w:szCs w:val="24"/>
        </w:rPr>
        <w:t xml:space="preserve"> Warszawa – miasto Warsa i Sawy; Toruń pachnący piernikami; Kraków – gród żarłocznego smoka; Gdań</w:t>
      </w:r>
      <w:r w:rsidR="00AC2AFD" w:rsidRPr="00F9441A">
        <w:rPr>
          <w:rFonts w:cstheme="minorHAnsi"/>
          <w:sz w:val="24"/>
          <w:szCs w:val="24"/>
        </w:rPr>
        <w:t xml:space="preserve">sk – miasto władcy mórz; Poznań </w:t>
      </w:r>
      <w:r w:rsidRPr="00F9441A">
        <w:rPr>
          <w:rFonts w:cstheme="minorHAnsi"/>
          <w:sz w:val="24"/>
          <w:szCs w:val="24"/>
        </w:rPr>
        <w:t xml:space="preserve">i uciekające koziołki; Wrocław – tu mieszkają krasnoludki </w:t>
      </w:r>
      <w:r w:rsidR="00AA5308" w:rsidRPr="00F9441A">
        <w:rPr>
          <w:rFonts w:cstheme="minorHAnsi"/>
          <w:sz w:val="24"/>
          <w:szCs w:val="24"/>
        </w:rPr>
        <w:t xml:space="preserve">– </w:t>
      </w:r>
      <w:r w:rsidR="00E136F0" w:rsidRPr="00F9441A">
        <w:rPr>
          <w:rFonts w:cstheme="minorHAnsi"/>
          <w:b/>
          <w:sz w:val="24"/>
          <w:szCs w:val="24"/>
        </w:rPr>
        <w:t>F.5/Biblioteka Reksia</w:t>
      </w:r>
      <w:r w:rsidRPr="00F9441A">
        <w:rPr>
          <w:rFonts w:cstheme="minorHAnsi"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(</w:t>
      </w:r>
      <w:r w:rsidR="00AC2AFD" w:rsidRPr="00F9441A">
        <w:rPr>
          <w:rFonts w:cstheme="minorHAnsi"/>
          <w:sz w:val="24"/>
          <w:szCs w:val="24"/>
        </w:rPr>
        <w:t xml:space="preserve">7 </w:t>
      </w:r>
      <w:r w:rsidR="00AA5308" w:rsidRPr="00F9441A">
        <w:rPr>
          <w:rFonts w:cstheme="minorHAnsi"/>
          <w:sz w:val="24"/>
          <w:szCs w:val="24"/>
        </w:rPr>
        <w:t>11.08.</w:t>
      </w:r>
      <w:r w:rsidR="00E456F7" w:rsidRPr="00F9441A">
        <w:rPr>
          <w:rFonts w:cstheme="minorHAnsi"/>
          <w:sz w:val="24"/>
          <w:szCs w:val="24"/>
        </w:rPr>
        <w:t>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984027" w:rsidRPr="00F9441A" w:rsidRDefault="00984027" w:rsidP="00E81D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6F0" w:rsidRPr="00F9441A" w:rsidRDefault="00A3645A" w:rsidP="00F36A87">
      <w:pPr>
        <w:pStyle w:val="Akapitzlist"/>
        <w:numPr>
          <w:ilvl w:val="0"/>
          <w:numId w:val="25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Zakątek dobrej zabawy: </w:t>
      </w:r>
      <w:r w:rsidRPr="00F9441A">
        <w:rPr>
          <w:rFonts w:cstheme="minorHAnsi"/>
          <w:sz w:val="24"/>
          <w:szCs w:val="24"/>
        </w:rPr>
        <w:t>Tajemnice detektywa; Eksperymentuj z nami; Aktywnie</w:t>
      </w:r>
      <w:r w:rsidRPr="00F9441A">
        <w:rPr>
          <w:rFonts w:cstheme="minorHAnsi"/>
          <w:sz w:val="24"/>
          <w:szCs w:val="24"/>
        </w:rPr>
        <w:br/>
        <w:t>i twórczo; Pomysł na nudę; Balonowe cudaki</w:t>
      </w:r>
      <w:r w:rsidRPr="00F9441A">
        <w:rPr>
          <w:rFonts w:cstheme="minorHAnsi"/>
          <w:b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–</w:t>
      </w:r>
      <w:r w:rsidR="00AA5308" w:rsidRPr="00F9441A">
        <w:rPr>
          <w:rFonts w:cstheme="minorHAnsi"/>
          <w:b/>
          <w:sz w:val="24"/>
          <w:szCs w:val="24"/>
        </w:rPr>
        <w:t xml:space="preserve"> </w:t>
      </w:r>
      <w:r w:rsidR="00E136F0" w:rsidRPr="00F9441A">
        <w:rPr>
          <w:rFonts w:cstheme="minorHAnsi"/>
          <w:b/>
          <w:sz w:val="24"/>
          <w:szCs w:val="24"/>
        </w:rPr>
        <w:t>F.14/Biblioteka Koszałka Opałka</w:t>
      </w:r>
      <w:r w:rsidRPr="00F9441A">
        <w:rPr>
          <w:rFonts w:cstheme="minorHAnsi"/>
          <w:sz w:val="24"/>
          <w:szCs w:val="24"/>
        </w:rPr>
        <w:t xml:space="preserve"> </w:t>
      </w:r>
      <w:r w:rsidR="00AA5308" w:rsidRPr="00F9441A">
        <w:rPr>
          <w:rFonts w:cstheme="minorHAnsi"/>
          <w:sz w:val="24"/>
          <w:szCs w:val="24"/>
        </w:rPr>
        <w:t>(</w:t>
      </w:r>
      <w:r w:rsidR="00E136F0" w:rsidRPr="00F9441A">
        <w:rPr>
          <w:rFonts w:cstheme="minorHAnsi"/>
          <w:sz w:val="24"/>
          <w:szCs w:val="24"/>
        </w:rPr>
        <w:t>14-18</w:t>
      </w:r>
      <w:r w:rsidR="00AA5308" w:rsidRPr="00F9441A">
        <w:rPr>
          <w:rFonts w:cstheme="minorHAnsi"/>
          <w:sz w:val="24"/>
          <w:szCs w:val="24"/>
        </w:rPr>
        <w:t>.08.</w:t>
      </w:r>
      <w:r w:rsidR="00E456F7" w:rsidRPr="00F9441A">
        <w:rPr>
          <w:rFonts w:cstheme="minorHAnsi"/>
          <w:sz w:val="24"/>
          <w:szCs w:val="24"/>
        </w:rPr>
        <w:t>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984027" w:rsidRPr="00F9441A" w:rsidRDefault="00984027" w:rsidP="00E81D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6F0" w:rsidRPr="00F9441A" w:rsidRDefault="00A3645A" w:rsidP="00F36A87">
      <w:pPr>
        <w:pStyle w:val="Akapitzlist"/>
        <w:numPr>
          <w:ilvl w:val="0"/>
          <w:numId w:val="25"/>
        </w:numPr>
        <w:spacing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Antycznie – fantastycznie!:</w:t>
      </w:r>
      <w:r w:rsidRPr="00F9441A">
        <w:rPr>
          <w:rFonts w:cstheme="minorHAnsi"/>
          <w:sz w:val="24"/>
          <w:szCs w:val="24"/>
        </w:rPr>
        <w:t xml:space="preserve"> W starożytny</w:t>
      </w:r>
      <w:r w:rsidR="00984027" w:rsidRPr="00F9441A">
        <w:rPr>
          <w:rFonts w:cstheme="minorHAnsi"/>
          <w:sz w:val="24"/>
          <w:szCs w:val="24"/>
        </w:rPr>
        <w:t xml:space="preserve">m Egipcie; W starożytnej Grecji; </w:t>
      </w:r>
      <w:r w:rsidRPr="00F9441A">
        <w:rPr>
          <w:rFonts w:cstheme="minorHAnsi"/>
          <w:sz w:val="24"/>
          <w:szCs w:val="24"/>
        </w:rPr>
        <w:t>W starożytnym Rzymie; Śladami historii</w:t>
      </w:r>
      <w:r w:rsidR="00AA5308" w:rsidRPr="00F9441A">
        <w:rPr>
          <w:rFonts w:cstheme="minorHAnsi"/>
          <w:sz w:val="24"/>
          <w:szCs w:val="24"/>
        </w:rPr>
        <w:t xml:space="preserve"> –</w:t>
      </w:r>
      <w:r w:rsidRPr="00F9441A">
        <w:rPr>
          <w:rFonts w:cstheme="minorHAnsi"/>
          <w:sz w:val="24"/>
          <w:szCs w:val="24"/>
        </w:rPr>
        <w:t xml:space="preserve"> </w:t>
      </w:r>
      <w:r w:rsidR="00E136F0" w:rsidRPr="00F9441A">
        <w:rPr>
          <w:rFonts w:cstheme="minorHAnsi"/>
          <w:b/>
          <w:sz w:val="24"/>
          <w:szCs w:val="24"/>
        </w:rPr>
        <w:t xml:space="preserve">OD/Biblioteka Pana Kleksa </w:t>
      </w:r>
      <w:r w:rsidR="00AA5308" w:rsidRPr="00F9441A">
        <w:rPr>
          <w:rFonts w:cstheme="minorHAnsi"/>
          <w:sz w:val="24"/>
          <w:szCs w:val="24"/>
        </w:rPr>
        <w:t>(</w:t>
      </w:r>
      <w:r w:rsidR="00E136F0" w:rsidRPr="00F9441A">
        <w:rPr>
          <w:rFonts w:cstheme="minorHAnsi"/>
          <w:sz w:val="24"/>
          <w:szCs w:val="24"/>
        </w:rPr>
        <w:t>21-25</w:t>
      </w:r>
      <w:r w:rsidR="00AA5308" w:rsidRPr="00F9441A">
        <w:rPr>
          <w:rFonts w:cstheme="minorHAnsi"/>
          <w:sz w:val="24"/>
          <w:szCs w:val="24"/>
        </w:rPr>
        <w:t>.08.</w:t>
      </w:r>
      <w:r w:rsidR="00E456F7" w:rsidRPr="00F9441A">
        <w:rPr>
          <w:rFonts w:cstheme="minorHAnsi"/>
          <w:sz w:val="24"/>
          <w:szCs w:val="24"/>
        </w:rPr>
        <w:t>2023</w:t>
      </w:r>
      <w:r w:rsidR="00AA5308" w:rsidRPr="00F9441A">
        <w:rPr>
          <w:rFonts w:cstheme="minorHAnsi"/>
          <w:sz w:val="24"/>
          <w:szCs w:val="24"/>
        </w:rPr>
        <w:t>)</w:t>
      </w:r>
      <w:r w:rsidR="00E81D37">
        <w:rPr>
          <w:rFonts w:cstheme="minorHAnsi"/>
          <w:sz w:val="24"/>
          <w:szCs w:val="24"/>
        </w:rPr>
        <w:t>.</w:t>
      </w:r>
    </w:p>
    <w:p w:rsidR="00984027" w:rsidRPr="00F9441A" w:rsidRDefault="00984027" w:rsidP="00984027">
      <w:pPr>
        <w:pStyle w:val="Akapitzlist"/>
        <w:rPr>
          <w:rFonts w:cstheme="minorHAnsi"/>
          <w:sz w:val="24"/>
          <w:szCs w:val="24"/>
        </w:rPr>
      </w:pPr>
    </w:p>
    <w:p w:rsidR="00984027" w:rsidRPr="00F9441A" w:rsidRDefault="00984027" w:rsidP="00984027">
      <w:pPr>
        <w:pStyle w:val="Akapitzlist"/>
        <w:spacing w:line="240" w:lineRule="auto"/>
        <w:ind w:left="357"/>
        <w:jc w:val="both"/>
        <w:rPr>
          <w:rFonts w:cstheme="minorHAnsi"/>
          <w:sz w:val="24"/>
          <w:szCs w:val="24"/>
        </w:rPr>
      </w:pPr>
    </w:p>
    <w:p w:rsidR="00E136F0" w:rsidRPr="00F9441A" w:rsidRDefault="00E136F0" w:rsidP="00E136F0">
      <w:pPr>
        <w:rPr>
          <w:rFonts w:cstheme="minorHAnsi"/>
        </w:rPr>
      </w:pPr>
      <w:r w:rsidRPr="00F9441A">
        <w:rPr>
          <w:rFonts w:cstheme="minorHAnsi"/>
          <w:sz w:val="24"/>
          <w:szCs w:val="24"/>
        </w:rPr>
        <w:t xml:space="preserve">W </w:t>
      </w:r>
      <w:r w:rsidRPr="00F9441A">
        <w:rPr>
          <w:rFonts w:cstheme="minorHAnsi"/>
          <w:b/>
          <w:sz w:val="24"/>
          <w:szCs w:val="24"/>
        </w:rPr>
        <w:t>52</w:t>
      </w:r>
      <w:r w:rsidRPr="00F9441A">
        <w:rPr>
          <w:rFonts w:cstheme="minorHAnsi"/>
          <w:sz w:val="24"/>
          <w:szCs w:val="24"/>
        </w:rPr>
        <w:t xml:space="preserve"> wydarzeniach uczestniczyło </w:t>
      </w:r>
      <w:r w:rsidRPr="00F9441A">
        <w:rPr>
          <w:rFonts w:cstheme="minorHAnsi"/>
          <w:b/>
          <w:sz w:val="24"/>
          <w:szCs w:val="24"/>
        </w:rPr>
        <w:t>606</w:t>
      </w:r>
      <w:r w:rsidRPr="00F9441A">
        <w:rPr>
          <w:rFonts w:cstheme="minorHAnsi"/>
          <w:sz w:val="24"/>
          <w:szCs w:val="24"/>
        </w:rPr>
        <w:t xml:space="preserve"> młodych czytelników.</w:t>
      </w:r>
    </w:p>
    <w:p w:rsidR="00BF7493" w:rsidRDefault="00BF7493" w:rsidP="00BE60B9">
      <w:pPr>
        <w:jc w:val="both"/>
        <w:rPr>
          <w:rFonts w:eastAsia="Calibri" w:cstheme="minorHAnsi"/>
          <w:u w:val="single"/>
        </w:rPr>
      </w:pPr>
    </w:p>
    <w:p w:rsidR="00DD703B" w:rsidRPr="00F9441A" w:rsidRDefault="00DD703B" w:rsidP="00BE60B9">
      <w:pPr>
        <w:jc w:val="both"/>
        <w:rPr>
          <w:rFonts w:cstheme="minorHAnsi"/>
          <w:b/>
          <w:sz w:val="24"/>
          <w:szCs w:val="24"/>
        </w:rPr>
      </w:pPr>
      <w:r w:rsidRPr="00F9441A">
        <w:rPr>
          <w:rFonts w:eastAsia="Calibri" w:cstheme="minorHAnsi"/>
          <w:u w:val="single"/>
        </w:rPr>
        <w:t>DYSKUSYJNE KLUBY KSIĄŻKI</w:t>
      </w:r>
    </w:p>
    <w:p w:rsidR="00BE60B9" w:rsidRPr="00F9441A" w:rsidRDefault="00BE60B9" w:rsidP="00DD703B">
      <w:pPr>
        <w:spacing w:after="0"/>
        <w:ind w:firstLine="708"/>
        <w:jc w:val="both"/>
        <w:rPr>
          <w:rFonts w:eastAsia="Calibri" w:cstheme="minorHAnsi"/>
          <w:color w:val="FF0000"/>
          <w:sz w:val="24"/>
          <w:szCs w:val="24"/>
        </w:rPr>
      </w:pPr>
    </w:p>
    <w:p w:rsidR="00DD703B" w:rsidRPr="00F9441A" w:rsidRDefault="00DD703B" w:rsidP="007961BC">
      <w:pPr>
        <w:spacing w:after="0" w:line="257" w:lineRule="auto"/>
        <w:ind w:firstLine="709"/>
        <w:jc w:val="both"/>
        <w:rPr>
          <w:rFonts w:eastAsia="Calibri" w:cstheme="minorHAnsi"/>
          <w:color w:val="FF0000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Spośród </w:t>
      </w:r>
      <w:r w:rsidRPr="00F9441A">
        <w:rPr>
          <w:rFonts w:eastAsia="Calibri" w:cstheme="minorHAnsi"/>
          <w:b/>
          <w:sz w:val="24"/>
          <w:szCs w:val="24"/>
        </w:rPr>
        <w:t>2</w:t>
      </w:r>
      <w:r w:rsidR="00DE0D61" w:rsidRPr="00F9441A">
        <w:rPr>
          <w:rFonts w:eastAsia="Calibri" w:cstheme="minorHAnsi"/>
          <w:b/>
          <w:sz w:val="24"/>
          <w:szCs w:val="24"/>
        </w:rPr>
        <w:t>4</w:t>
      </w:r>
      <w:r w:rsidRPr="00F9441A">
        <w:rPr>
          <w:rFonts w:eastAsia="Calibri" w:cstheme="minorHAnsi"/>
          <w:sz w:val="24"/>
          <w:szCs w:val="24"/>
        </w:rPr>
        <w:t xml:space="preserve"> funkcjonujących </w:t>
      </w:r>
      <w:r w:rsidR="00DE0D61" w:rsidRPr="00F9441A">
        <w:rPr>
          <w:rFonts w:eastAsia="Calibri" w:cstheme="minorHAnsi"/>
          <w:sz w:val="24"/>
          <w:szCs w:val="24"/>
        </w:rPr>
        <w:t>dyskusyjnych klubów książki,</w:t>
      </w:r>
      <w:r w:rsidRPr="00F9441A">
        <w:rPr>
          <w:rFonts w:eastAsia="Calibri" w:cstheme="minorHAnsi"/>
          <w:sz w:val="24"/>
          <w:szCs w:val="24"/>
        </w:rPr>
        <w:t xml:space="preserve"> </w:t>
      </w:r>
      <w:r w:rsidRPr="00F9441A">
        <w:rPr>
          <w:rFonts w:eastAsia="Calibri" w:cstheme="minorHAnsi"/>
          <w:b/>
          <w:sz w:val="24"/>
          <w:szCs w:val="24"/>
        </w:rPr>
        <w:t>1</w:t>
      </w:r>
      <w:r w:rsidR="00DE0D61" w:rsidRPr="00F9441A">
        <w:rPr>
          <w:rFonts w:eastAsia="Calibri" w:cstheme="minorHAnsi"/>
          <w:b/>
          <w:sz w:val="24"/>
          <w:szCs w:val="24"/>
        </w:rPr>
        <w:t>8</w:t>
      </w:r>
      <w:r w:rsidRPr="00F9441A">
        <w:rPr>
          <w:rFonts w:eastAsia="Calibri" w:cstheme="minorHAnsi"/>
          <w:sz w:val="24"/>
          <w:szCs w:val="24"/>
        </w:rPr>
        <w:t xml:space="preserve"> działa w sieci miejskiej.</w:t>
      </w:r>
      <w:r w:rsidR="00DE0D61" w:rsidRPr="00F9441A">
        <w:rPr>
          <w:rFonts w:eastAsia="Calibri" w:cstheme="minorHAnsi"/>
          <w:sz w:val="24"/>
          <w:szCs w:val="24"/>
        </w:rPr>
        <w:br/>
      </w:r>
      <w:r w:rsidRPr="00F9441A">
        <w:rPr>
          <w:rFonts w:eastAsia="Calibri" w:cstheme="minorHAnsi"/>
          <w:color w:val="FF0000"/>
          <w:sz w:val="24"/>
          <w:szCs w:val="24"/>
        </w:rPr>
        <w:br/>
      </w:r>
      <w:r w:rsidRPr="00F9441A">
        <w:rPr>
          <w:rFonts w:eastAsia="Calibri" w:cstheme="minorHAnsi"/>
          <w:color w:val="FF0000"/>
        </w:rPr>
        <w:t xml:space="preserve"> </w:t>
      </w:r>
      <w:r w:rsidRPr="00F9441A">
        <w:rPr>
          <w:rFonts w:eastAsia="Calibri" w:cstheme="minorHAnsi"/>
        </w:rPr>
        <w:t xml:space="preserve">Tabela 10. Liczba spotkań </w:t>
      </w:r>
      <w:r w:rsidR="00B83856" w:rsidRPr="00F9441A">
        <w:rPr>
          <w:rFonts w:eastAsia="Calibri" w:cstheme="minorHAnsi"/>
        </w:rPr>
        <w:t xml:space="preserve">i frekwencja </w:t>
      </w:r>
      <w:r w:rsidRPr="00F9441A">
        <w:rPr>
          <w:rFonts w:eastAsia="Calibri" w:cstheme="minorHAnsi"/>
        </w:rPr>
        <w:t>w dyskusyjnych klubach książki. Stan na dzień 3</w:t>
      </w:r>
      <w:r w:rsidR="00984027" w:rsidRPr="00F9441A">
        <w:rPr>
          <w:rFonts w:eastAsia="Calibri" w:cstheme="minorHAnsi"/>
        </w:rPr>
        <w:t>1</w:t>
      </w:r>
      <w:r w:rsidRPr="00F9441A">
        <w:rPr>
          <w:rFonts w:eastAsia="Calibri" w:cstheme="minorHAnsi"/>
        </w:rPr>
        <w:t>.</w:t>
      </w:r>
      <w:r w:rsidR="00984027" w:rsidRPr="00F9441A">
        <w:rPr>
          <w:rFonts w:eastAsia="Calibri" w:cstheme="minorHAnsi"/>
        </w:rPr>
        <w:t>12</w:t>
      </w:r>
      <w:r w:rsidRPr="00F9441A">
        <w:rPr>
          <w:rFonts w:eastAsia="Calibri" w:cstheme="minorHAnsi"/>
        </w:rPr>
        <w:t>.202</w:t>
      </w:r>
      <w:r w:rsidR="00B83856" w:rsidRPr="00F9441A">
        <w:rPr>
          <w:rFonts w:eastAsia="Calibri" w:cstheme="minorHAnsi"/>
        </w:rPr>
        <w:t>3</w:t>
      </w:r>
      <w:r w:rsidRPr="00F9441A">
        <w:rPr>
          <w:rFonts w:eastAsia="Calibri" w:cstheme="minorHAnsi"/>
        </w:rPr>
        <w:t xml:space="preserve"> r.   </w:t>
      </w:r>
      <w:r w:rsidRPr="00F9441A">
        <w:rPr>
          <w:rFonts w:eastAsia="Times New Roman" w:cstheme="minorHAnsi"/>
          <w:lang w:eastAsia="pl-PL"/>
        </w:rPr>
        <w:t xml:space="preserve">       </w:t>
      </w:r>
    </w:p>
    <w:tbl>
      <w:tblPr>
        <w:tblpPr w:leftFromText="141" w:rightFromText="141" w:bottomFromText="160" w:vertAnchor="text" w:horzAnchor="margin" w:tblpX="-32" w:tblpY="152"/>
        <w:tblW w:w="94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4"/>
        <w:gridCol w:w="1843"/>
        <w:gridCol w:w="2081"/>
      </w:tblGrid>
      <w:tr w:rsidR="00DD703B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03B" w:rsidRPr="00F9441A" w:rsidRDefault="00DD703B" w:rsidP="00BE60B9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E60B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LICZBA SPOTKAŃ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703B" w:rsidRPr="00F9441A" w:rsidRDefault="00DD703B" w:rsidP="00BE60B9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FREKWENCJA</w:t>
            </w:r>
          </w:p>
        </w:tc>
      </w:tr>
      <w:tr w:rsidR="00DD703B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03B" w:rsidRPr="00F9441A" w:rsidRDefault="00DD703B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Filia nr 1  (klub dla dzieci, młodzieży i dorosłych)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A3645A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703B" w:rsidRPr="00F9441A" w:rsidRDefault="00A3645A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2 (klub dla dorosłych)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Pr="00F9441A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Pr="00F9441A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3   (klub dla dorosłych)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4  (klub dla dorosłych i dla dzieci)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6  (klub dla dorosłych)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7 (klub dla dzieci)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8  (klub dla dorosłych)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10  (klub dla dorosłych)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11  (klub dla dzieci i młodzieży)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Filia nr 14  (klub dla młodzieży i dorosłych)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332246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332246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Oddział Dziecięcy  (klub dla dzieci)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4E7CE7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4E7CE7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</w:t>
            </w:r>
          </w:p>
        </w:tc>
      </w:tr>
      <w:tr w:rsidR="00332246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246" w:rsidRPr="00F9441A" w:rsidRDefault="004E7CE7" w:rsidP="00620630">
            <w:pPr>
              <w:spacing w:before="240" w:after="36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Ośrodek Integracji i Aktywności (klub dla dorosłych   </w:t>
            </w:r>
            <w:r w:rsidRPr="00F9441A">
              <w:rPr>
                <w:rFonts w:cstheme="minorHAnsi"/>
                <w:sz w:val="24"/>
                <w:szCs w:val="24"/>
              </w:rPr>
              <w:br/>
              <w:t xml:space="preserve"> słabowidzących i niewidomych oraz klub dla osób</w:t>
            </w:r>
            <w:r w:rsidRPr="00F9441A">
              <w:rPr>
                <w:rFonts w:cstheme="minorHAnsi"/>
                <w:sz w:val="24"/>
                <w:szCs w:val="24"/>
              </w:rPr>
              <w:br/>
              <w:t>z niepełnosprawnością umysłową)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4E7CE7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246" w:rsidRDefault="004E7CE7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</w:t>
            </w:r>
          </w:p>
        </w:tc>
      </w:tr>
      <w:tr w:rsidR="004E7CE7" w:rsidRPr="00F9441A" w:rsidTr="004E7CE7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E7" w:rsidRPr="00F9441A" w:rsidRDefault="004E7CE7" w:rsidP="004E7CE7">
            <w:pPr>
              <w:spacing w:before="240" w:after="360" w:line="240" w:lineRule="auto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</w:rPr>
              <w:t>CZĘŚĆ MIEJSKA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Pr="004E7CE7" w:rsidRDefault="004E7CE7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E7CE7">
              <w:rPr>
                <w:rFonts w:cstheme="minorHAnsi"/>
                <w:b/>
                <w:sz w:val="24"/>
                <w:szCs w:val="24"/>
              </w:rPr>
              <w:t>142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Pr="004E7CE7" w:rsidRDefault="004E7CE7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E7CE7">
              <w:rPr>
                <w:rFonts w:cstheme="minorHAnsi"/>
                <w:b/>
                <w:sz w:val="24"/>
                <w:szCs w:val="24"/>
              </w:rPr>
              <w:t>1 231</w:t>
            </w:r>
          </w:p>
        </w:tc>
      </w:tr>
      <w:tr w:rsidR="004E7CE7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E7" w:rsidRPr="00F9441A" w:rsidRDefault="004E7CE7" w:rsidP="004E7CE7">
            <w:pPr>
              <w:spacing w:before="240" w:after="360" w:line="240" w:lineRule="auto"/>
              <w:contextualSpacing/>
              <w:rPr>
                <w:rFonts w:cstheme="minorHAnsi"/>
              </w:rPr>
            </w:pPr>
            <w:r w:rsidRPr="00F9441A">
              <w:rPr>
                <w:rFonts w:cstheme="minorHAnsi"/>
                <w:sz w:val="24"/>
                <w:szCs w:val="24"/>
              </w:rPr>
              <w:t>Wypożyczalnia Główna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Default="004E7CE7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Default="004E7CE7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</w:tr>
      <w:tr w:rsidR="004E7CE7" w:rsidRPr="00F9441A" w:rsidTr="00F05EA5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E7" w:rsidRPr="00F9441A" w:rsidRDefault="004E7CE7" w:rsidP="004E7CE7">
            <w:pPr>
              <w:spacing w:before="240" w:after="360" w:line="240" w:lineRule="auto"/>
              <w:contextualSpacing/>
              <w:rPr>
                <w:rFonts w:cstheme="minorHAnsi"/>
              </w:rPr>
            </w:pPr>
            <w:r w:rsidRPr="00F9441A">
              <w:rPr>
                <w:rFonts w:cstheme="minorHAnsi"/>
                <w:sz w:val="24"/>
                <w:szCs w:val="24"/>
              </w:rPr>
              <w:lastRenderedPageBreak/>
              <w:t>Informatorium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Default="004E7CE7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Default="004E7CE7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4E7CE7" w:rsidRPr="00F9441A" w:rsidTr="004E7CE7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E7" w:rsidRPr="00F9441A" w:rsidRDefault="004E7CE7" w:rsidP="004E7CE7">
            <w:pPr>
              <w:spacing w:before="240" w:after="360" w:line="240" w:lineRule="auto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</w:rPr>
              <w:t>CZĘŚĆ WOJEWÓDZKA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Default="004E7CE7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Default="004E7CE7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</w:tr>
      <w:tr w:rsidR="004E7CE7" w:rsidRPr="00F9441A" w:rsidTr="004E7CE7">
        <w:trPr>
          <w:tblCellSpacing w:w="15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E7" w:rsidRPr="00F9441A" w:rsidRDefault="004E7CE7" w:rsidP="004E7CE7">
            <w:pPr>
              <w:spacing w:before="240" w:after="360" w:line="240" w:lineRule="auto"/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</w:rPr>
              <w:t>OG</w:t>
            </w:r>
            <w:r>
              <w:rPr>
                <w:rFonts w:cstheme="minorHAnsi"/>
              </w:rPr>
              <w:t>ÓŁEM CZĘŚĆ MIEJSKA I WOJEWÓDZKA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Pr="004E7CE7" w:rsidRDefault="004E7CE7" w:rsidP="00620630">
            <w:pPr>
              <w:spacing w:before="120" w:after="0" w:line="240" w:lineRule="auto"/>
              <w:ind w:right="113"/>
              <w:contextualSpacing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E7CE7">
              <w:rPr>
                <w:rFonts w:cstheme="minorHAnsi"/>
                <w:b/>
                <w:sz w:val="24"/>
                <w:szCs w:val="24"/>
              </w:rPr>
              <w:t>159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7CE7" w:rsidRPr="004E7CE7" w:rsidRDefault="004E7CE7" w:rsidP="00A27BB8">
            <w:pPr>
              <w:spacing w:after="0" w:line="240" w:lineRule="auto"/>
              <w:ind w:right="113"/>
              <w:contextualSpacing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E7CE7">
              <w:rPr>
                <w:rFonts w:cstheme="minorHAnsi"/>
                <w:b/>
                <w:sz w:val="24"/>
                <w:szCs w:val="24"/>
              </w:rPr>
              <w:t>1 344</w:t>
            </w:r>
          </w:p>
        </w:tc>
      </w:tr>
    </w:tbl>
    <w:p w:rsidR="00DD703B" w:rsidRPr="00F9441A" w:rsidRDefault="00DD703B" w:rsidP="00DD703B">
      <w:pPr>
        <w:spacing w:after="0"/>
        <w:ind w:firstLine="284"/>
        <w:jc w:val="both"/>
        <w:rPr>
          <w:rFonts w:eastAsia="Calibri" w:cstheme="minorHAnsi"/>
          <w:color w:val="FF0000"/>
          <w:sz w:val="24"/>
          <w:szCs w:val="24"/>
        </w:rPr>
      </w:pPr>
    </w:p>
    <w:p w:rsidR="00E456F7" w:rsidRPr="00F9441A" w:rsidRDefault="00DD703B" w:rsidP="00752D8C">
      <w:pPr>
        <w:spacing w:after="0"/>
        <w:ind w:firstLine="284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W </w:t>
      </w:r>
      <w:r w:rsidR="0082423E" w:rsidRPr="00F9441A">
        <w:rPr>
          <w:rFonts w:eastAsia="Calibri" w:cstheme="minorHAnsi"/>
          <w:sz w:val="24"/>
          <w:szCs w:val="24"/>
        </w:rPr>
        <w:t>roku 2023</w:t>
      </w:r>
      <w:r w:rsidRPr="00F9441A">
        <w:rPr>
          <w:rFonts w:eastAsia="Calibri" w:cstheme="minorHAnsi"/>
          <w:sz w:val="24"/>
          <w:szCs w:val="24"/>
        </w:rPr>
        <w:t xml:space="preserve"> w ramach realizowanego programu DKK/Instytut Książki, z </w:t>
      </w:r>
      <w:r w:rsidR="00E456F7" w:rsidRPr="00F9441A">
        <w:rPr>
          <w:rFonts w:eastAsia="Calibri" w:cstheme="minorHAnsi"/>
          <w:sz w:val="24"/>
          <w:szCs w:val="24"/>
        </w:rPr>
        <w:t xml:space="preserve">najmłodszymi </w:t>
      </w:r>
      <w:r w:rsidRPr="00F9441A">
        <w:rPr>
          <w:rFonts w:eastAsia="Calibri" w:cstheme="minorHAnsi"/>
          <w:sz w:val="24"/>
          <w:szCs w:val="24"/>
        </w:rPr>
        <w:t>czytelnikami spotkali się</w:t>
      </w:r>
      <w:r w:rsidR="00E456F7" w:rsidRPr="00F9441A">
        <w:rPr>
          <w:rFonts w:eastAsia="Calibri" w:cstheme="minorHAnsi"/>
          <w:sz w:val="24"/>
          <w:szCs w:val="24"/>
        </w:rPr>
        <w:t xml:space="preserve"> </w:t>
      </w:r>
      <w:r w:rsidR="00620630" w:rsidRPr="00F9441A">
        <w:rPr>
          <w:rFonts w:eastAsia="Calibri" w:cstheme="minorHAnsi"/>
          <w:sz w:val="24"/>
          <w:szCs w:val="24"/>
        </w:rPr>
        <w:t>autorzy książek dla dzieci</w:t>
      </w:r>
      <w:r w:rsidRPr="00F9441A">
        <w:rPr>
          <w:rFonts w:eastAsia="Calibri" w:cstheme="minorHAnsi"/>
          <w:sz w:val="24"/>
          <w:szCs w:val="24"/>
        </w:rPr>
        <w:t>:</w:t>
      </w:r>
      <w:r w:rsidR="00752D8C" w:rsidRPr="00F9441A">
        <w:rPr>
          <w:rFonts w:eastAsia="Calibri" w:cstheme="minorHAnsi"/>
          <w:sz w:val="24"/>
          <w:szCs w:val="24"/>
        </w:rPr>
        <w:t xml:space="preserve"> </w:t>
      </w:r>
      <w:r w:rsidR="00620630" w:rsidRPr="00F9441A">
        <w:rPr>
          <w:rFonts w:eastAsia="Calibri" w:cstheme="minorHAnsi"/>
          <w:sz w:val="24"/>
          <w:szCs w:val="24"/>
        </w:rPr>
        <w:t xml:space="preserve">Przemysław Wechterowicz </w:t>
      </w:r>
      <w:r w:rsidRPr="00F9441A">
        <w:rPr>
          <w:rFonts w:eastAsia="Calibri" w:cstheme="minorHAnsi"/>
          <w:sz w:val="24"/>
          <w:szCs w:val="24"/>
        </w:rPr>
        <w:t xml:space="preserve"> (</w:t>
      </w:r>
      <w:r w:rsidR="00620630" w:rsidRPr="00F9441A">
        <w:rPr>
          <w:rFonts w:eastAsia="Calibri" w:cstheme="minorHAnsi"/>
          <w:sz w:val="24"/>
          <w:szCs w:val="24"/>
        </w:rPr>
        <w:t>11</w:t>
      </w:r>
      <w:r w:rsidR="00A32739" w:rsidRPr="00F9441A">
        <w:rPr>
          <w:rFonts w:eastAsia="Calibri" w:cstheme="minorHAnsi"/>
          <w:sz w:val="24"/>
          <w:szCs w:val="24"/>
        </w:rPr>
        <w:t xml:space="preserve"> maja 2023</w:t>
      </w:r>
      <w:r w:rsidRPr="00F9441A">
        <w:rPr>
          <w:rFonts w:eastAsia="Calibri" w:cstheme="minorHAnsi"/>
          <w:sz w:val="24"/>
          <w:szCs w:val="24"/>
        </w:rPr>
        <w:t>),</w:t>
      </w:r>
      <w:r w:rsidR="00752D8C" w:rsidRPr="00F9441A">
        <w:rPr>
          <w:rFonts w:eastAsia="Calibri" w:cstheme="minorHAnsi"/>
          <w:sz w:val="24"/>
          <w:szCs w:val="24"/>
        </w:rPr>
        <w:t xml:space="preserve"> </w:t>
      </w:r>
      <w:r w:rsidR="00620630" w:rsidRPr="00F9441A">
        <w:rPr>
          <w:rFonts w:eastAsia="Calibri" w:cstheme="minorHAnsi"/>
          <w:sz w:val="24"/>
          <w:szCs w:val="24"/>
        </w:rPr>
        <w:t xml:space="preserve">Anna Czerwińska-Rydel </w:t>
      </w:r>
      <w:r w:rsidRPr="00F9441A">
        <w:rPr>
          <w:rFonts w:eastAsia="Calibri" w:cstheme="minorHAnsi"/>
          <w:sz w:val="24"/>
          <w:szCs w:val="24"/>
        </w:rPr>
        <w:t>(22</w:t>
      </w:r>
      <w:r w:rsidR="00A32739" w:rsidRPr="00F9441A">
        <w:rPr>
          <w:rFonts w:eastAsia="Calibri" w:cstheme="minorHAnsi"/>
          <w:sz w:val="24"/>
          <w:szCs w:val="24"/>
        </w:rPr>
        <w:t xml:space="preserve"> maja </w:t>
      </w:r>
      <w:r w:rsidRPr="00F9441A">
        <w:rPr>
          <w:rFonts w:eastAsia="Calibri" w:cstheme="minorHAnsi"/>
          <w:sz w:val="24"/>
          <w:szCs w:val="24"/>
        </w:rPr>
        <w:t>202</w:t>
      </w:r>
      <w:r w:rsidR="00620630" w:rsidRPr="00F9441A">
        <w:rPr>
          <w:rFonts w:eastAsia="Calibri" w:cstheme="minorHAnsi"/>
          <w:sz w:val="24"/>
          <w:szCs w:val="24"/>
        </w:rPr>
        <w:t>3),</w:t>
      </w:r>
      <w:r w:rsidR="00752D8C" w:rsidRPr="00F9441A">
        <w:rPr>
          <w:rFonts w:eastAsia="Calibri" w:cstheme="minorHAnsi"/>
          <w:sz w:val="24"/>
          <w:szCs w:val="24"/>
        </w:rPr>
        <w:t xml:space="preserve"> </w:t>
      </w:r>
      <w:r w:rsidR="00A32739" w:rsidRPr="00F9441A">
        <w:rPr>
          <w:rFonts w:eastAsia="Calibri" w:cstheme="minorHAnsi"/>
          <w:sz w:val="24"/>
          <w:szCs w:val="24"/>
        </w:rPr>
        <w:t xml:space="preserve">Marcin Pałasz (6 czerwca </w:t>
      </w:r>
      <w:r w:rsidR="00620630" w:rsidRPr="00F9441A">
        <w:rPr>
          <w:rFonts w:eastAsia="Calibri" w:cstheme="minorHAnsi"/>
          <w:sz w:val="24"/>
          <w:szCs w:val="24"/>
        </w:rPr>
        <w:t>2023).</w:t>
      </w:r>
      <w:r w:rsidR="00752D8C" w:rsidRPr="00F9441A">
        <w:rPr>
          <w:rFonts w:eastAsia="Calibri" w:cstheme="minorHAnsi"/>
          <w:sz w:val="24"/>
          <w:szCs w:val="24"/>
        </w:rPr>
        <w:t xml:space="preserve"> </w:t>
      </w:r>
      <w:r w:rsidR="00E456F7" w:rsidRPr="00F9441A">
        <w:rPr>
          <w:rFonts w:eastAsia="Calibri" w:cstheme="minorHAnsi"/>
          <w:sz w:val="24"/>
          <w:szCs w:val="24"/>
        </w:rPr>
        <w:t>Dorośli czytelnicy mieli możliwość ucze</w:t>
      </w:r>
      <w:r w:rsidR="00752D8C" w:rsidRPr="00F9441A">
        <w:rPr>
          <w:rFonts w:eastAsia="Calibri" w:cstheme="minorHAnsi"/>
          <w:sz w:val="24"/>
          <w:szCs w:val="24"/>
        </w:rPr>
        <w:t>s</w:t>
      </w:r>
      <w:r w:rsidR="00E456F7" w:rsidRPr="00F9441A">
        <w:rPr>
          <w:rFonts w:eastAsia="Calibri" w:cstheme="minorHAnsi"/>
          <w:sz w:val="24"/>
          <w:szCs w:val="24"/>
        </w:rPr>
        <w:t>tniczyć w spotkaniach z</w:t>
      </w:r>
      <w:r w:rsidR="00752D8C" w:rsidRPr="00F9441A">
        <w:rPr>
          <w:rFonts w:eastAsia="Calibri" w:cstheme="minorHAnsi"/>
          <w:sz w:val="24"/>
          <w:szCs w:val="24"/>
        </w:rPr>
        <w:t xml:space="preserve">: </w:t>
      </w:r>
      <w:r w:rsidR="00E456F7" w:rsidRPr="00F9441A">
        <w:rPr>
          <w:rFonts w:eastAsia="Calibri" w:cstheme="minorHAnsi"/>
          <w:sz w:val="24"/>
          <w:szCs w:val="24"/>
        </w:rPr>
        <w:t>Piotrem Gąsowskim (18 września 2023),</w:t>
      </w:r>
      <w:r w:rsidR="00752D8C" w:rsidRPr="00F9441A">
        <w:rPr>
          <w:rFonts w:eastAsia="Calibri" w:cstheme="minorHAnsi"/>
          <w:sz w:val="24"/>
          <w:szCs w:val="24"/>
        </w:rPr>
        <w:t xml:space="preserve"> </w:t>
      </w:r>
      <w:r w:rsidR="00E456F7" w:rsidRPr="00F9441A">
        <w:rPr>
          <w:rFonts w:eastAsia="Calibri" w:cstheme="minorHAnsi"/>
          <w:sz w:val="24"/>
          <w:szCs w:val="24"/>
        </w:rPr>
        <w:t>Sylwią Chutnik (25 września 2023),</w:t>
      </w:r>
      <w:r w:rsidR="00752D8C" w:rsidRPr="00F9441A">
        <w:rPr>
          <w:rFonts w:eastAsia="Calibri" w:cstheme="minorHAnsi"/>
          <w:sz w:val="24"/>
          <w:szCs w:val="24"/>
        </w:rPr>
        <w:t xml:space="preserve"> Wojciechem Tochmanem (23 października 2023) oraz w ramach</w:t>
      </w:r>
      <w:r w:rsidR="00E81D37">
        <w:rPr>
          <w:rFonts w:eastAsia="Calibri" w:cstheme="minorHAnsi"/>
          <w:sz w:val="24"/>
          <w:szCs w:val="24"/>
        </w:rPr>
        <w:br/>
      </w:r>
      <w:r w:rsidR="00752D8C" w:rsidRPr="00F9441A">
        <w:rPr>
          <w:rFonts w:eastAsia="Calibri" w:cstheme="minorHAnsi"/>
          <w:sz w:val="24"/>
          <w:szCs w:val="24"/>
        </w:rPr>
        <w:t>V Lubuskiego Festiwalu Słowa. Warto czytać nad Wartą z: Dorotą Karaś i Markiem Sterlingowem, Joanną Kuciel-Frydryszak, Wacławem Radziwinowiczem, Martyną Jakubowicz (25 listopada 2023)</w:t>
      </w:r>
      <w:r w:rsidR="00E81D37">
        <w:rPr>
          <w:rFonts w:eastAsia="Calibri" w:cstheme="minorHAnsi"/>
          <w:sz w:val="24"/>
          <w:szCs w:val="24"/>
        </w:rPr>
        <w:t>.</w:t>
      </w:r>
    </w:p>
    <w:p w:rsidR="00DD703B" w:rsidRPr="00F9441A" w:rsidRDefault="00DD703B" w:rsidP="00620630">
      <w:pPr>
        <w:spacing w:line="240" w:lineRule="auto"/>
        <w:jc w:val="both"/>
        <w:rPr>
          <w:rFonts w:eastAsia="Calibri" w:cstheme="minorHAnsi"/>
          <w:color w:val="FF0000"/>
          <w:sz w:val="24"/>
          <w:szCs w:val="24"/>
        </w:rPr>
      </w:pPr>
    </w:p>
    <w:p w:rsidR="00DD703B" w:rsidRPr="00F9441A" w:rsidRDefault="00DD703B" w:rsidP="00DD703B">
      <w:pPr>
        <w:jc w:val="both"/>
        <w:rPr>
          <w:rFonts w:eastAsia="Calibri" w:cstheme="minorHAnsi"/>
          <w:color w:val="FF0000"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>[Szczegółowy wykaz przedsięwzięć kulturalno-edukacyjnych w załączniku nr 1]</w:t>
      </w:r>
    </w:p>
    <w:p w:rsidR="00DD703B" w:rsidRPr="00F9441A" w:rsidRDefault="00DD703B" w:rsidP="006A559A">
      <w:pPr>
        <w:spacing w:line="257" w:lineRule="auto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br/>
      </w:r>
      <w:r w:rsidRPr="00F9441A">
        <w:rPr>
          <w:rFonts w:eastAsia="Calibri" w:cstheme="minorHAnsi"/>
          <w:b/>
          <w:sz w:val="24"/>
          <w:szCs w:val="24"/>
        </w:rPr>
        <w:t>V. DZIAŁANIA NA RZECZ MIASTA GORZOWA I REGIONU (poza częścią miejską). Wybór:</w:t>
      </w:r>
    </w:p>
    <w:p w:rsidR="00DD703B" w:rsidRPr="00F9441A" w:rsidRDefault="00DD703B" w:rsidP="00907162">
      <w:pPr>
        <w:spacing w:after="0" w:line="257" w:lineRule="auto"/>
        <w:rPr>
          <w:rFonts w:eastAsia="Calibri" w:cstheme="minorHAnsi"/>
          <w:color w:val="FF0000"/>
          <w:sz w:val="24"/>
          <w:szCs w:val="24"/>
        </w:rPr>
      </w:pPr>
    </w:p>
    <w:p w:rsidR="00DD703B" w:rsidRPr="00AF5C2F" w:rsidRDefault="00DD703B" w:rsidP="00DD703B">
      <w:pPr>
        <w:rPr>
          <w:rFonts w:eastAsia="Calibri" w:cstheme="minorHAnsi"/>
          <w:u w:val="single"/>
        </w:rPr>
      </w:pPr>
      <w:r w:rsidRPr="00AF5C2F">
        <w:rPr>
          <w:rFonts w:eastAsia="Calibri" w:cstheme="minorHAnsi"/>
          <w:u w:val="single"/>
        </w:rPr>
        <w:t xml:space="preserve">SESJE NAUKOWE - NOWA MARCHIA - PROWINCJA ZAPOMNIANA - ZIEMIA LUBUSKA - WSPÓLNE KORZENIE </w:t>
      </w:r>
    </w:p>
    <w:p w:rsidR="005C3CDE" w:rsidRPr="00F9441A" w:rsidRDefault="005C3CDE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dr Michał Gierke </w:t>
      </w:r>
      <w:r w:rsidRPr="00F9441A">
        <w:rPr>
          <w:rFonts w:cstheme="minorHAnsi"/>
          <w:sz w:val="24"/>
          <w:szCs w:val="24"/>
        </w:rPr>
        <w:t>z Książnicy Szczecińskiej – „Nowomarchijczycy w szczecińskim Pedagogium Książęcym (1543–1666)” (25.01.2023).</w:t>
      </w:r>
    </w:p>
    <w:p w:rsidR="005C3CDE" w:rsidRPr="00F9441A" w:rsidRDefault="005C3CDE" w:rsidP="005C3CDE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5C3CDE" w:rsidRPr="00F9441A" w:rsidRDefault="005C3CDE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dr Paweł Migdalski </w:t>
      </w:r>
      <w:r w:rsidRPr="00F9441A">
        <w:rPr>
          <w:rFonts w:cstheme="minorHAnsi"/>
          <w:sz w:val="24"/>
          <w:szCs w:val="24"/>
        </w:rPr>
        <w:t>z Uniwersytetu Szczecińskiego – „ O konieczności powrotu do badań milenijnych w związku z aktualnymi i zbliżającymi się rocznicami” (1.02.2023).</w:t>
      </w:r>
    </w:p>
    <w:p w:rsidR="005C3CDE" w:rsidRPr="00F9441A" w:rsidRDefault="005C3CDE" w:rsidP="005C3CDE">
      <w:pPr>
        <w:pStyle w:val="Akapitzlist"/>
        <w:rPr>
          <w:rFonts w:cstheme="minorHAnsi"/>
          <w:b/>
          <w:sz w:val="24"/>
          <w:szCs w:val="24"/>
        </w:rPr>
      </w:pPr>
    </w:p>
    <w:p w:rsidR="005C3CDE" w:rsidRPr="00F9441A" w:rsidRDefault="005C3CDE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dr Krzysztof Wroński </w:t>
      </w:r>
      <w:r w:rsidRPr="00F9441A">
        <w:rPr>
          <w:rFonts w:cstheme="minorHAnsi"/>
          <w:sz w:val="24"/>
          <w:szCs w:val="24"/>
        </w:rPr>
        <w:t>– „Architektura obronna joannitów w biskupstwie lubuskim</w:t>
      </w:r>
      <w:r w:rsidR="00A06F4D" w:rsidRPr="00F9441A">
        <w:rPr>
          <w:rFonts w:cstheme="minorHAnsi"/>
          <w:sz w:val="24"/>
          <w:szCs w:val="24"/>
        </w:rPr>
        <w:br/>
      </w:r>
      <w:r w:rsidRPr="00F9441A">
        <w:rPr>
          <w:rFonts w:cstheme="minorHAnsi"/>
          <w:sz w:val="24"/>
          <w:szCs w:val="24"/>
        </w:rPr>
        <w:t>(do połowy XVI w.)” (27.03.2023).</w:t>
      </w:r>
    </w:p>
    <w:p w:rsidR="00A06F4D" w:rsidRPr="00F9441A" w:rsidRDefault="005C3CDE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prof. Edward Rymar </w:t>
      </w:r>
      <w:r w:rsidRPr="00F9441A">
        <w:rPr>
          <w:rFonts w:cstheme="minorHAnsi"/>
          <w:sz w:val="24"/>
          <w:szCs w:val="24"/>
        </w:rPr>
        <w:t>–</w:t>
      </w:r>
      <w:r w:rsidRPr="00F9441A">
        <w:rPr>
          <w:rFonts w:cstheme="minorHAnsi"/>
          <w:b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 xml:space="preserve">„Ziemie kasztelanii santockiej obszarem rywalizacji Barnima I </w:t>
      </w:r>
      <w:r w:rsidR="00A06F4D" w:rsidRPr="00F9441A">
        <w:rPr>
          <w:rFonts w:cstheme="minorHAnsi"/>
          <w:sz w:val="24"/>
          <w:szCs w:val="24"/>
        </w:rPr>
        <w:br/>
      </w:r>
      <w:r w:rsidRPr="00F9441A">
        <w:rPr>
          <w:rFonts w:cstheme="minorHAnsi"/>
          <w:sz w:val="24"/>
          <w:szCs w:val="24"/>
        </w:rPr>
        <w:t>z Piastami”. Jubileusz 20-lecia cyklu Nowa Marchia – prowincja zapomniana – Ziemia Lubuska – wspólne korzenie”. Wykład połączony z promocją książki E. Rymara pt. „Barnim I. Książę Słowian na Pomorzu (ok. 1220/21–1278)” (12.04.2023).</w:t>
      </w:r>
    </w:p>
    <w:p w:rsidR="00A06F4D" w:rsidRPr="00F9441A" w:rsidRDefault="00A06F4D" w:rsidP="00A06F4D">
      <w:pPr>
        <w:pStyle w:val="Akapitzlist"/>
        <w:rPr>
          <w:rFonts w:cstheme="minorHAnsi"/>
          <w:sz w:val="24"/>
          <w:szCs w:val="24"/>
        </w:rPr>
      </w:pPr>
    </w:p>
    <w:p w:rsidR="005C3CDE" w:rsidRPr="00F9441A" w:rsidRDefault="005C3CDE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Julia Bork</w:t>
      </w:r>
      <w:r w:rsidR="00A06F4D" w:rsidRPr="00F9441A">
        <w:rPr>
          <w:rFonts w:cstheme="minorHAnsi"/>
          <w:b/>
          <w:sz w:val="24"/>
          <w:szCs w:val="24"/>
        </w:rPr>
        <w:t xml:space="preserve">  </w:t>
      </w:r>
      <w:r w:rsidR="00A06F4D" w:rsidRPr="00F9441A">
        <w:rPr>
          <w:rFonts w:cstheme="minorHAnsi"/>
          <w:sz w:val="24"/>
          <w:szCs w:val="24"/>
        </w:rPr>
        <w:t>– „</w:t>
      </w:r>
      <w:r w:rsidRPr="00F9441A">
        <w:rPr>
          <w:rFonts w:cstheme="minorHAnsi"/>
          <w:sz w:val="24"/>
          <w:szCs w:val="24"/>
        </w:rPr>
        <w:t>Wokół historii i pamięci. Najn</w:t>
      </w:r>
      <w:r w:rsidR="00A06F4D" w:rsidRPr="00F9441A">
        <w:rPr>
          <w:rFonts w:cstheme="minorHAnsi"/>
          <w:sz w:val="24"/>
          <w:szCs w:val="24"/>
        </w:rPr>
        <w:t xml:space="preserve">owsze projekty w gminie Słońsk" (19.05.2023). </w:t>
      </w:r>
    </w:p>
    <w:p w:rsidR="00A06F4D" w:rsidRPr="00F9441A" w:rsidRDefault="00A06F4D" w:rsidP="00A06F4D">
      <w:pPr>
        <w:pStyle w:val="Akapitzlist"/>
        <w:rPr>
          <w:rFonts w:cstheme="minorHAnsi"/>
          <w:sz w:val="24"/>
          <w:szCs w:val="24"/>
        </w:rPr>
      </w:pPr>
    </w:p>
    <w:p w:rsidR="00026636" w:rsidRPr="00F9441A" w:rsidRDefault="00A06F4D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prof. dr hab. Stanisław Rosik </w:t>
      </w:r>
      <w:r w:rsidRPr="00F9441A">
        <w:rPr>
          <w:rFonts w:cstheme="minorHAnsi"/>
          <w:sz w:val="24"/>
          <w:szCs w:val="24"/>
        </w:rPr>
        <w:t xml:space="preserve">z Uniwersytetu Wrocławskiego </w:t>
      </w:r>
      <w:r w:rsidR="005C3CDE" w:rsidRPr="00F9441A">
        <w:rPr>
          <w:rFonts w:cstheme="minorHAnsi"/>
          <w:sz w:val="24"/>
          <w:szCs w:val="24"/>
        </w:rPr>
        <w:t>"&gt;&gt;Północny książę&lt;&lt;. Wkład Bolesława Krzywoustego w tworzenie kręgu cywilizacji europejskiej na Pomorzu</w:t>
      </w:r>
      <w:r w:rsidRPr="00F9441A">
        <w:rPr>
          <w:rFonts w:cstheme="minorHAnsi"/>
          <w:sz w:val="24"/>
          <w:szCs w:val="24"/>
        </w:rPr>
        <w:br/>
      </w:r>
      <w:r w:rsidR="005C3CDE" w:rsidRPr="00F9441A">
        <w:rPr>
          <w:rFonts w:cstheme="minorHAnsi"/>
          <w:sz w:val="24"/>
          <w:szCs w:val="24"/>
        </w:rPr>
        <w:t>i Połabiu. Wokół początków diecezji lubuskiej"</w:t>
      </w:r>
      <w:r w:rsidRPr="00F9441A">
        <w:rPr>
          <w:rFonts w:cstheme="minorHAnsi"/>
          <w:sz w:val="24"/>
          <w:szCs w:val="24"/>
        </w:rPr>
        <w:t xml:space="preserve"> (22.06.2023).</w:t>
      </w:r>
      <w:r w:rsidR="005C3CDE" w:rsidRPr="00F9441A">
        <w:rPr>
          <w:rFonts w:cstheme="minorHAnsi"/>
          <w:sz w:val="24"/>
          <w:szCs w:val="24"/>
        </w:rPr>
        <w:t xml:space="preserve"> </w:t>
      </w:r>
    </w:p>
    <w:p w:rsidR="00752D8C" w:rsidRPr="00F9441A" w:rsidRDefault="00752D8C" w:rsidP="00752D8C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752D8C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Paweł Andres</w:t>
      </w:r>
      <w:r w:rsidRPr="00F9441A">
        <w:rPr>
          <w:rFonts w:cstheme="minorHAnsi"/>
          <w:sz w:val="24"/>
          <w:szCs w:val="24"/>
        </w:rPr>
        <w:t xml:space="preserve"> – „Puszcza Notecka – nie tylko DRZEWA” (11.09.2023).</w:t>
      </w:r>
    </w:p>
    <w:p w:rsidR="00752D8C" w:rsidRPr="00F9441A" w:rsidRDefault="00752D8C" w:rsidP="00752D8C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752D8C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dr Katarzyna Zielińska</w:t>
      </w:r>
      <w:r w:rsidRPr="00F9441A">
        <w:rPr>
          <w:rFonts w:cstheme="minorHAnsi"/>
          <w:sz w:val="24"/>
          <w:szCs w:val="24"/>
        </w:rPr>
        <w:t xml:space="preserve"> – „Zbąszynek – dziecko granicy. Kilka słów o historii miasta w setną rocznicę założenia” (16.10.2023).</w:t>
      </w:r>
    </w:p>
    <w:p w:rsidR="00752D8C" w:rsidRPr="00F9441A" w:rsidRDefault="00752D8C" w:rsidP="00752D8C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752D8C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lastRenderedPageBreak/>
        <w:t>dr Dariusz Piasek</w:t>
      </w:r>
      <w:r w:rsidRPr="00F9441A">
        <w:rPr>
          <w:rFonts w:cstheme="minorHAnsi"/>
          <w:sz w:val="24"/>
          <w:szCs w:val="24"/>
        </w:rPr>
        <w:t xml:space="preserve"> – „Średniowieczne kamienne kościoły na Pomorzu Szczecińskim</w:t>
      </w:r>
      <w:r w:rsidRPr="00F9441A">
        <w:rPr>
          <w:rFonts w:cstheme="minorHAnsi"/>
          <w:sz w:val="24"/>
          <w:szCs w:val="24"/>
        </w:rPr>
        <w:br/>
        <w:t>i w Nowej Marchii” (24.11.2023).</w:t>
      </w:r>
    </w:p>
    <w:p w:rsidR="00752D8C" w:rsidRPr="00F9441A" w:rsidRDefault="00752D8C" w:rsidP="00752D8C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752D8C" w:rsidP="00F36A87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Zbigniew Rokita</w:t>
      </w:r>
      <w:r w:rsidRPr="00F9441A">
        <w:rPr>
          <w:rFonts w:cstheme="minorHAnsi"/>
          <w:sz w:val="24"/>
          <w:szCs w:val="24"/>
        </w:rPr>
        <w:t xml:space="preserve"> – „Odrzania. Podróż po Ziemiach Odzyskanych”. Wykład połączony</w:t>
      </w:r>
      <w:r w:rsidRPr="00F9441A">
        <w:rPr>
          <w:rFonts w:cstheme="minorHAnsi"/>
          <w:sz w:val="24"/>
          <w:szCs w:val="24"/>
        </w:rPr>
        <w:br/>
        <w:t>z promocją najnowszej książki autora, laureata Nagrody Literackiej NIKE 2021. (12.12.2023).</w:t>
      </w:r>
    </w:p>
    <w:p w:rsidR="00DD703B" w:rsidRPr="00F9441A" w:rsidRDefault="00DD703B" w:rsidP="00984027">
      <w:pPr>
        <w:spacing w:after="120" w:line="276" w:lineRule="auto"/>
        <w:jc w:val="both"/>
        <w:rPr>
          <w:rFonts w:eastAsia="Calibri" w:cstheme="minorHAnsi"/>
          <w:bCs/>
          <w:strike/>
          <w:color w:val="FF0000"/>
          <w:sz w:val="24"/>
          <w:szCs w:val="24"/>
        </w:rPr>
      </w:pPr>
      <w:r w:rsidRPr="00F9441A">
        <w:rPr>
          <w:rFonts w:cstheme="minorHAnsi"/>
          <w:color w:val="FF0000"/>
          <w:sz w:val="24"/>
          <w:szCs w:val="24"/>
        </w:rPr>
        <w:tab/>
      </w:r>
    </w:p>
    <w:p w:rsidR="00DD703B" w:rsidRPr="00AF5C2F" w:rsidRDefault="00DD703B" w:rsidP="00DD703B">
      <w:pPr>
        <w:shd w:val="clear" w:color="auto" w:fill="FFFFFF" w:themeFill="background1"/>
        <w:spacing w:after="0" w:line="276" w:lineRule="auto"/>
        <w:jc w:val="both"/>
        <w:rPr>
          <w:rFonts w:eastAsia="Calibri" w:cstheme="minorHAnsi"/>
          <w:bCs/>
          <w:u w:val="single"/>
        </w:rPr>
      </w:pPr>
      <w:r w:rsidRPr="00AF5C2F">
        <w:rPr>
          <w:rFonts w:eastAsia="Calibri" w:cstheme="minorHAnsi"/>
          <w:bCs/>
          <w:u w:val="single"/>
        </w:rPr>
        <w:t>WYKŁADY/PROMOCJE KSIĄŻEK</w:t>
      </w:r>
      <w:r w:rsidR="00752D8C" w:rsidRPr="00AF5C2F">
        <w:rPr>
          <w:rFonts w:eastAsia="Calibri" w:cstheme="minorHAnsi"/>
          <w:bCs/>
          <w:u w:val="single"/>
        </w:rPr>
        <w:t>/KONFERENCJE NAUKOWE/SEMINARIA</w:t>
      </w:r>
    </w:p>
    <w:p w:rsidR="00DD703B" w:rsidRPr="00F9441A" w:rsidRDefault="00DD703B" w:rsidP="00DD703B">
      <w:pPr>
        <w:shd w:val="clear" w:color="auto" w:fill="FFFFFF" w:themeFill="background1"/>
        <w:spacing w:after="0" w:line="276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</w:p>
    <w:p w:rsidR="00752D8C" w:rsidRPr="00F9441A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>„</w:t>
      </w:r>
      <w:r w:rsidRPr="00F9441A">
        <w:rPr>
          <w:rFonts w:cstheme="minorHAnsi"/>
          <w:b/>
          <w:sz w:val="24"/>
          <w:szCs w:val="24"/>
        </w:rPr>
        <w:t>Willa Lehmanna</w:t>
      </w:r>
      <w:r w:rsidRPr="00F9441A">
        <w:rPr>
          <w:rFonts w:cstheme="minorHAnsi"/>
          <w:sz w:val="24"/>
          <w:szCs w:val="24"/>
        </w:rPr>
        <w:t>” – promocja książki dra Matthiasa Lehmanna (30.01.2023).</w:t>
      </w:r>
    </w:p>
    <w:p w:rsidR="006C0036" w:rsidRPr="00F9441A" w:rsidRDefault="006C0036" w:rsidP="006C0036">
      <w:pPr>
        <w:pStyle w:val="Akapitzlist"/>
        <w:shd w:val="clear" w:color="auto" w:fill="FFFFFF" w:themeFill="background1"/>
        <w:spacing w:line="276" w:lineRule="auto"/>
        <w:jc w:val="both"/>
        <w:rPr>
          <w:rFonts w:cstheme="minorHAnsi"/>
          <w:sz w:val="24"/>
          <w:szCs w:val="24"/>
        </w:rPr>
      </w:pPr>
    </w:p>
    <w:p w:rsidR="00752D8C" w:rsidRPr="00203147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F9441A">
        <w:rPr>
          <w:rFonts w:cstheme="minorHAnsi"/>
          <w:sz w:val="24"/>
          <w:szCs w:val="24"/>
        </w:rPr>
        <w:t>„</w:t>
      </w:r>
      <w:r w:rsidRPr="00F9441A">
        <w:rPr>
          <w:rFonts w:cstheme="minorHAnsi"/>
          <w:b/>
          <w:sz w:val="24"/>
          <w:szCs w:val="24"/>
        </w:rPr>
        <w:t>Pochwała Lubniewki</w:t>
      </w:r>
      <w:r w:rsidRPr="00F9441A">
        <w:rPr>
          <w:rFonts w:cstheme="minorHAnsi"/>
          <w:sz w:val="24"/>
          <w:szCs w:val="24"/>
        </w:rPr>
        <w:t>” – promocja książki Zbigniewa Czarnucha (</w:t>
      </w:r>
      <w:r w:rsidR="00752D8C" w:rsidRPr="00F9441A">
        <w:rPr>
          <w:rFonts w:cstheme="minorHAnsi"/>
          <w:sz w:val="24"/>
          <w:szCs w:val="24"/>
        </w:rPr>
        <w:t>21.02.2023</w:t>
      </w:r>
      <w:r w:rsidRPr="00F9441A">
        <w:rPr>
          <w:rFonts w:cstheme="minorHAnsi"/>
          <w:sz w:val="24"/>
          <w:szCs w:val="24"/>
        </w:rPr>
        <w:t>)</w:t>
      </w:r>
      <w:r w:rsidR="00752D8C" w:rsidRPr="00F9441A">
        <w:rPr>
          <w:rFonts w:cstheme="minorHAnsi"/>
          <w:sz w:val="24"/>
          <w:szCs w:val="24"/>
        </w:rPr>
        <w:t xml:space="preserve">. </w:t>
      </w:r>
    </w:p>
    <w:p w:rsidR="00203147" w:rsidRPr="00203147" w:rsidRDefault="00203147" w:rsidP="00203147">
      <w:pPr>
        <w:pStyle w:val="Akapitzlist"/>
        <w:rPr>
          <w:rFonts w:cstheme="minorHAnsi"/>
          <w:sz w:val="24"/>
          <w:szCs w:val="24"/>
          <w:u w:val="single"/>
        </w:rPr>
      </w:pPr>
    </w:p>
    <w:p w:rsidR="00203147" w:rsidRPr="00203147" w:rsidRDefault="00203147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203147">
        <w:rPr>
          <w:rFonts w:cstheme="minorHAnsi"/>
          <w:b/>
          <w:sz w:val="24"/>
          <w:szCs w:val="24"/>
        </w:rPr>
        <w:t>Z Torunia do gwiazd. Mikołaj Kopernik w zbiorach ikonkograficznych Książnicy Kopernikańskiej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wykład Aleksandry Męczekalskiej połączony z wystawą z okazji 550. rocznicy urodzin polskiego astronoma (4.04.2023)</w:t>
      </w:r>
    </w:p>
    <w:p w:rsidR="006C0036" w:rsidRPr="00F9441A" w:rsidRDefault="006C0036" w:rsidP="006C0036">
      <w:pPr>
        <w:pStyle w:val="Akapitzlist"/>
        <w:rPr>
          <w:rFonts w:cstheme="minorHAnsi"/>
          <w:sz w:val="24"/>
          <w:szCs w:val="24"/>
          <w:u w:val="single"/>
        </w:rPr>
      </w:pPr>
    </w:p>
    <w:p w:rsidR="00752D8C" w:rsidRPr="00F9441A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Łączy nas literatura i historia. Hans Fa</w:t>
      </w:r>
      <w:r w:rsidR="00203147">
        <w:rPr>
          <w:rFonts w:cstheme="minorHAnsi"/>
          <w:b/>
          <w:sz w:val="24"/>
          <w:szCs w:val="24"/>
        </w:rPr>
        <w:t>llada po dwóch stronach granicy</w:t>
      </w:r>
      <w:r w:rsidRPr="00F9441A">
        <w:rPr>
          <w:rFonts w:cstheme="minorHAnsi"/>
          <w:b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– konferencja naukowa (</w:t>
      </w:r>
      <w:r w:rsidR="00752D8C" w:rsidRPr="00F9441A">
        <w:rPr>
          <w:rFonts w:cstheme="minorHAnsi"/>
          <w:sz w:val="24"/>
          <w:szCs w:val="24"/>
        </w:rPr>
        <w:t>18.04.2023</w:t>
      </w:r>
      <w:r w:rsidRPr="00F9441A">
        <w:rPr>
          <w:rFonts w:cstheme="minorHAnsi"/>
          <w:sz w:val="24"/>
          <w:szCs w:val="24"/>
        </w:rPr>
        <w:t>)</w:t>
      </w:r>
      <w:r w:rsidR="00752D8C" w:rsidRPr="00F9441A">
        <w:rPr>
          <w:rFonts w:cstheme="minorHAnsi"/>
          <w:sz w:val="24"/>
          <w:szCs w:val="24"/>
        </w:rPr>
        <w:t>.</w:t>
      </w:r>
    </w:p>
    <w:p w:rsidR="006C0036" w:rsidRPr="00F9441A" w:rsidRDefault="006C0036" w:rsidP="006C0036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Tatarzy na ziemiach zachodnich i</w:t>
      </w:r>
      <w:r w:rsidR="00203147">
        <w:rPr>
          <w:rFonts w:cstheme="minorHAnsi"/>
          <w:b/>
          <w:sz w:val="24"/>
          <w:szCs w:val="24"/>
        </w:rPr>
        <w:t xml:space="preserve"> północnych Polski po 1945 roku</w:t>
      </w:r>
      <w:r w:rsidRPr="00F9441A">
        <w:rPr>
          <w:rFonts w:cstheme="minorHAnsi"/>
          <w:sz w:val="24"/>
          <w:szCs w:val="24"/>
        </w:rPr>
        <w:t xml:space="preserve"> – konferencja naukowa (</w:t>
      </w:r>
      <w:r w:rsidR="00752D8C" w:rsidRPr="00F9441A">
        <w:rPr>
          <w:rFonts w:cstheme="minorHAnsi"/>
          <w:sz w:val="24"/>
          <w:szCs w:val="24"/>
        </w:rPr>
        <w:t>25.08.2023</w:t>
      </w:r>
      <w:r w:rsidRPr="00F9441A">
        <w:rPr>
          <w:rFonts w:cstheme="minorHAnsi"/>
          <w:sz w:val="24"/>
          <w:szCs w:val="24"/>
        </w:rPr>
        <w:t>)</w:t>
      </w:r>
      <w:r w:rsidR="00752D8C" w:rsidRPr="00F9441A">
        <w:rPr>
          <w:rFonts w:cstheme="minorHAnsi"/>
          <w:sz w:val="24"/>
          <w:szCs w:val="24"/>
        </w:rPr>
        <w:t xml:space="preserve">. </w:t>
      </w:r>
    </w:p>
    <w:p w:rsidR="006C0036" w:rsidRPr="00F9441A" w:rsidRDefault="006C0036" w:rsidP="006C0036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Czarownice, smoki, zmory z legend gorzowskich straszne upiory</w:t>
      </w:r>
      <w:r w:rsidRPr="00F9441A">
        <w:rPr>
          <w:rFonts w:cstheme="minorHAnsi"/>
          <w:sz w:val="24"/>
          <w:szCs w:val="24"/>
        </w:rPr>
        <w:t xml:space="preserve"> – warsztaty dla młodzieży w ramach obchodów Europejskich Dni Dziedzictwa 2023 ph. „Żywe dziedzictwo – tradycje od pokoleń” (</w:t>
      </w:r>
      <w:r w:rsidR="00752D8C" w:rsidRPr="00F9441A">
        <w:rPr>
          <w:rFonts w:cstheme="minorHAnsi"/>
          <w:sz w:val="24"/>
          <w:szCs w:val="24"/>
        </w:rPr>
        <w:t>14.09.2023</w:t>
      </w:r>
      <w:r w:rsidRPr="00F9441A">
        <w:rPr>
          <w:rFonts w:cstheme="minorHAnsi"/>
          <w:sz w:val="24"/>
          <w:szCs w:val="24"/>
        </w:rPr>
        <w:t>)</w:t>
      </w:r>
      <w:r w:rsidR="00752D8C" w:rsidRPr="00F9441A">
        <w:rPr>
          <w:rFonts w:cstheme="minorHAnsi"/>
          <w:sz w:val="24"/>
          <w:szCs w:val="24"/>
        </w:rPr>
        <w:t xml:space="preserve">. </w:t>
      </w:r>
    </w:p>
    <w:p w:rsidR="006C0036" w:rsidRPr="00F9441A" w:rsidRDefault="006C0036" w:rsidP="006C0036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Ocalone. Utracone. Zbiory bibliotek publicznych ziem zachodnich i północny</w:t>
      </w:r>
      <w:r w:rsidR="00203147">
        <w:rPr>
          <w:rFonts w:cstheme="minorHAnsi"/>
          <w:b/>
          <w:sz w:val="24"/>
          <w:szCs w:val="24"/>
        </w:rPr>
        <w:t>ch Polski po II wonie światowej</w:t>
      </w:r>
      <w:r w:rsidRPr="00F9441A">
        <w:rPr>
          <w:rFonts w:cstheme="minorHAnsi"/>
          <w:sz w:val="24"/>
          <w:szCs w:val="24"/>
        </w:rPr>
        <w:t xml:space="preserve"> – konferencja naukowa (29.09.202</w:t>
      </w:r>
      <w:r w:rsidR="00752D8C" w:rsidRPr="00F9441A">
        <w:rPr>
          <w:rFonts w:cstheme="minorHAnsi"/>
          <w:sz w:val="24"/>
          <w:szCs w:val="24"/>
        </w:rPr>
        <w:t>3</w:t>
      </w:r>
      <w:r w:rsidRPr="00F9441A">
        <w:rPr>
          <w:rFonts w:cstheme="minorHAnsi"/>
          <w:sz w:val="24"/>
          <w:szCs w:val="24"/>
        </w:rPr>
        <w:t>)</w:t>
      </w:r>
      <w:r w:rsidR="00752D8C" w:rsidRPr="00F9441A">
        <w:rPr>
          <w:rFonts w:cstheme="minorHAnsi"/>
          <w:sz w:val="24"/>
          <w:szCs w:val="24"/>
        </w:rPr>
        <w:t xml:space="preserve">. </w:t>
      </w:r>
    </w:p>
    <w:p w:rsidR="006C0036" w:rsidRPr="00F9441A" w:rsidRDefault="006C0036" w:rsidP="006C0036">
      <w:pPr>
        <w:pStyle w:val="Akapitzlist"/>
        <w:rPr>
          <w:rFonts w:cstheme="minorHAnsi"/>
          <w:sz w:val="24"/>
          <w:szCs w:val="24"/>
        </w:rPr>
      </w:pPr>
    </w:p>
    <w:p w:rsidR="006C0036" w:rsidRPr="00F9441A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Drzewa i krzewy Edukacyjnego Parku De</w:t>
      </w:r>
      <w:r w:rsidR="00203147">
        <w:rPr>
          <w:rFonts w:cstheme="minorHAnsi"/>
          <w:b/>
          <w:sz w:val="24"/>
          <w:szCs w:val="24"/>
        </w:rPr>
        <w:t>ndrologicznego PTTK w Mościcach</w:t>
      </w:r>
      <w:r w:rsidRPr="00F9441A">
        <w:rPr>
          <w:rFonts w:cstheme="minorHAnsi"/>
          <w:sz w:val="24"/>
          <w:szCs w:val="24"/>
        </w:rPr>
        <w:t xml:space="preserve"> – promocja książki Zbigniewa Rudzińskiego (24.10.2023)</w:t>
      </w:r>
    </w:p>
    <w:p w:rsidR="006C0036" w:rsidRPr="00F9441A" w:rsidRDefault="006C0036" w:rsidP="006C0036">
      <w:pPr>
        <w:pStyle w:val="Akapitzlist"/>
        <w:rPr>
          <w:rFonts w:cstheme="minorHAnsi"/>
          <w:sz w:val="24"/>
          <w:szCs w:val="24"/>
        </w:rPr>
      </w:pPr>
    </w:p>
    <w:p w:rsidR="00752D8C" w:rsidRPr="00203147" w:rsidRDefault="006C0036" w:rsidP="0020314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„Dziedzictwo Ziemi Lubuskiej. Dzieje i kultura” </w:t>
      </w:r>
      <w:r w:rsidR="00203147" w:rsidRPr="00203147">
        <w:rPr>
          <w:rFonts w:cstheme="minorHAnsi"/>
          <w:sz w:val="24"/>
          <w:szCs w:val="24"/>
        </w:rPr>
        <w:t>–</w:t>
      </w:r>
      <w:r w:rsidR="00203147">
        <w:rPr>
          <w:rFonts w:cstheme="minorHAnsi"/>
          <w:b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promocja książki pod red. Bogumiły Bury</w:t>
      </w:r>
      <w:r w:rsidR="00203147">
        <w:rPr>
          <w:rFonts w:cstheme="minorHAnsi"/>
          <w:sz w:val="24"/>
          <w:szCs w:val="24"/>
        </w:rPr>
        <w:t xml:space="preserve"> </w:t>
      </w:r>
      <w:r w:rsidRPr="00203147">
        <w:rPr>
          <w:rFonts w:cstheme="minorHAnsi"/>
          <w:sz w:val="24"/>
          <w:szCs w:val="24"/>
        </w:rPr>
        <w:t>i Małgorzaty Szymczak (17.11.2023).</w:t>
      </w:r>
    </w:p>
    <w:p w:rsidR="006C0036" w:rsidRPr="00F9441A" w:rsidRDefault="006C0036" w:rsidP="006C0036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Wpływ anglicyzmów na współczesny język polski </w:t>
      </w:r>
      <w:r w:rsidR="00203147" w:rsidRPr="00203147">
        <w:rPr>
          <w:rFonts w:cstheme="minorHAnsi"/>
          <w:sz w:val="24"/>
          <w:szCs w:val="24"/>
        </w:rPr>
        <w:t>–</w:t>
      </w:r>
      <w:r w:rsidR="00203147">
        <w:rPr>
          <w:rFonts w:cstheme="minorHAnsi"/>
          <w:b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wykład prof. dra hab. Jana Miodka (</w:t>
      </w:r>
      <w:r w:rsidR="00752D8C" w:rsidRPr="00F9441A">
        <w:rPr>
          <w:rFonts w:cstheme="minorHAnsi"/>
          <w:sz w:val="24"/>
          <w:szCs w:val="24"/>
        </w:rPr>
        <w:t>23.11.</w:t>
      </w:r>
      <w:r w:rsidRPr="00F9441A">
        <w:rPr>
          <w:rFonts w:cstheme="minorHAnsi"/>
          <w:sz w:val="24"/>
          <w:szCs w:val="24"/>
        </w:rPr>
        <w:t>2023).</w:t>
      </w:r>
    </w:p>
    <w:p w:rsidR="006C0036" w:rsidRPr="00F9441A" w:rsidRDefault="006C0036" w:rsidP="006C0036">
      <w:pPr>
        <w:pStyle w:val="Akapitzlist"/>
        <w:rPr>
          <w:rFonts w:cstheme="minorHAnsi"/>
          <w:sz w:val="24"/>
          <w:szCs w:val="24"/>
        </w:rPr>
      </w:pPr>
    </w:p>
    <w:p w:rsidR="00752D8C" w:rsidRPr="00F9441A" w:rsidRDefault="006C0036" w:rsidP="00F36A87">
      <w:pPr>
        <w:pStyle w:val="Akapitzlist"/>
        <w:numPr>
          <w:ilvl w:val="0"/>
          <w:numId w:val="21"/>
        </w:numPr>
        <w:shd w:val="clear" w:color="auto" w:fill="FFFFFF" w:themeFill="background1"/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Dlaczego w grudniu jemy pączki, czyli o chanuce, żydowskim kalendarzu i społeczności żydowskiej we współczesnej Polsce</w:t>
      </w:r>
      <w:r w:rsidR="00203147">
        <w:rPr>
          <w:rFonts w:cstheme="minorHAnsi"/>
          <w:sz w:val="24"/>
          <w:szCs w:val="24"/>
        </w:rPr>
        <w:t xml:space="preserve"> –</w:t>
      </w:r>
      <w:r w:rsidRPr="00F9441A">
        <w:rPr>
          <w:rFonts w:cstheme="minorHAnsi"/>
          <w:b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wykład Dagmary Mańki-Wizor, specjalistki</w:t>
      </w:r>
      <w:r w:rsidR="00AC2AFD" w:rsidRPr="00F9441A">
        <w:rPr>
          <w:rFonts w:cstheme="minorHAnsi"/>
          <w:sz w:val="24"/>
          <w:szCs w:val="24"/>
        </w:rPr>
        <w:br/>
      </w:r>
      <w:r w:rsidRPr="00F9441A">
        <w:rPr>
          <w:rFonts w:cstheme="minorHAnsi"/>
          <w:sz w:val="24"/>
          <w:szCs w:val="24"/>
        </w:rPr>
        <w:t>ds. naukowych z Muzeum Historii Żydów Polskich Polin (7.12.2023).</w:t>
      </w:r>
    </w:p>
    <w:p w:rsidR="00763F40" w:rsidRPr="00AF5C2F" w:rsidRDefault="00763F40" w:rsidP="00763F40">
      <w:pPr>
        <w:shd w:val="clear" w:color="auto" w:fill="FFFFFF" w:themeFill="background1"/>
        <w:spacing w:after="240" w:line="360" w:lineRule="auto"/>
        <w:jc w:val="both"/>
        <w:rPr>
          <w:rFonts w:cstheme="minorHAnsi"/>
          <w:u w:val="single"/>
        </w:rPr>
      </w:pPr>
      <w:r w:rsidRPr="00AF5C2F">
        <w:rPr>
          <w:rFonts w:eastAsia="Calibri" w:cstheme="minorHAnsi"/>
          <w:u w:val="single"/>
        </w:rPr>
        <w:lastRenderedPageBreak/>
        <w:t>WYST</w:t>
      </w:r>
      <w:r w:rsidRPr="00AF5C2F">
        <w:rPr>
          <w:rFonts w:cstheme="minorHAnsi"/>
          <w:u w:val="single"/>
        </w:rPr>
        <w:t>AWY</w:t>
      </w:r>
    </w:p>
    <w:p w:rsidR="00EE38B7" w:rsidRDefault="00EE38B7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E38B7">
        <w:rPr>
          <w:rFonts w:cstheme="minorHAnsi"/>
          <w:b/>
          <w:sz w:val="24"/>
          <w:szCs w:val="24"/>
        </w:rPr>
        <w:t>32 SZTUKI</w:t>
      </w:r>
      <w:r>
        <w:rPr>
          <w:rFonts w:cstheme="minorHAnsi"/>
          <w:sz w:val="24"/>
          <w:szCs w:val="24"/>
        </w:rPr>
        <w:t xml:space="preserve"> – wystawa fotografii artystycznej Michała Rybczyńskiego (21.01.2023).</w:t>
      </w:r>
    </w:p>
    <w:p w:rsidR="00EE38B7" w:rsidRDefault="00EE38B7" w:rsidP="00BF749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EE38B7" w:rsidRDefault="00EE38B7" w:rsidP="00BF7493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E38B7">
        <w:rPr>
          <w:rFonts w:cstheme="minorHAnsi"/>
          <w:b/>
          <w:sz w:val="24"/>
          <w:szCs w:val="24"/>
        </w:rPr>
        <w:t>Akwarel</w:t>
      </w:r>
      <w:r w:rsidRPr="0041761A">
        <w:rPr>
          <w:rFonts w:cstheme="minorHAnsi"/>
          <w:b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– wystawa prac Leszka Błażewicza (2.02.2023).</w:t>
      </w:r>
    </w:p>
    <w:p w:rsidR="008F4A60" w:rsidRDefault="008F4A60" w:rsidP="00BF749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8F4A60" w:rsidRDefault="008F4A60" w:rsidP="00BF7493">
      <w:pPr>
        <w:pStyle w:val="Akapitzlist"/>
        <w:numPr>
          <w:ilvl w:val="0"/>
          <w:numId w:val="2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Wystawa prac dwupokoleniowej rodziny artystycznej: Juliusza Piechockiego oraz jego córek: Anny i Ewy (14.04.2023).</w:t>
      </w:r>
    </w:p>
    <w:p w:rsidR="00EE38B7" w:rsidRPr="00EE38B7" w:rsidRDefault="00EE38B7" w:rsidP="00BF749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3452C3" w:rsidRPr="00F9441A" w:rsidRDefault="003452C3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Cyganie na Ziemi Lubuskiej. Hi</w:t>
      </w:r>
      <w:r w:rsidR="00203147">
        <w:rPr>
          <w:rFonts w:cstheme="minorHAnsi"/>
          <w:b/>
          <w:sz w:val="24"/>
          <w:szCs w:val="24"/>
        </w:rPr>
        <w:t>storia wiatrem i obrazem pisana</w:t>
      </w:r>
      <w:r w:rsidR="00203147">
        <w:rPr>
          <w:rFonts w:cstheme="minorHAnsi"/>
          <w:sz w:val="24"/>
          <w:szCs w:val="24"/>
        </w:rPr>
        <w:t xml:space="preserve"> – wstawa</w:t>
      </w:r>
      <w:r w:rsidRPr="00F9441A">
        <w:rPr>
          <w:rFonts w:cstheme="minorHAnsi"/>
          <w:b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połączona</w:t>
      </w:r>
      <w:r w:rsidR="008F4A60">
        <w:rPr>
          <w:rFonts w:cstheme="minorHAnsi"/>
          <w:sz w:val="24"/>
          <w:szCs w:val="24"/>
        </w:rPr>
        <w:br/>
      </w:r>
      <w:r w:rsidRPr="00F9441A">
        <w:rPr>
          <w:rFonts w:cstheme="minorHAnsi"/>
          <w:sz w:val="24"/>
          <w:szCs w:val="24"/>
        </w:rPr>
        <w:t>z mini koncertem na harfę Patrycji Mroczek-</w:t>
      </w:r>
      <w:r w:rsidR="00E81D37">
        <w:rPr>
          <w:rFonts w:cstheme="minorHAnsi"/>
          <w:sz w:val="24"/>
          <w:szCs w:val="24"/>
        </w:rPr>
        <w:t>Wajs</w:t>
      </w:r>
      <w:r w:rsidRPr="00F9441A">
        <w:rPr>
          <w:rFonts w:cstheme="minorHAnsi"/>
          <w:sz w:val="24"/>
          <w:szCs w:val="24"/>
        </w:rPr>
        <w:t xml:space="preserve"> (20.04.2023).</w:t>
      </w:r>
    </w:p>
    <w:p w:rsidR="00202C93" w:rsidRPr="00F9441A" w:rsidRDefault="00202C93" w:rsidP="00BF749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6C0036" w:rsidRDefault="00202C93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Malarstwo</w:t>
      </w:r>
      <w:r w:rsidRPr="00F9441A">
        <w:rPr>
          <w:rFonts w:cstheme="minorHAnsi"/>
          <w:sz w:val="24"/>
          <w:szCs w:val="24"/>
        </w:rPr>
        <w:t xml:space="preserve"> – wystawa obrazów Romana Picińskiego (19.05.2023).</w:t>
      </w:r>
    </w:p>
    <w:p w:rsidR="005007C5" w:rsidRPr="005007C5" w:rsidRDefault="005007C5" w:rsidP="00BF7493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5007C5" w:rsidRDefault="005007C5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007C5">
        <w:rPr>
          <w:rFonts w:cstheme="minorHAnsi"/>
          <w:b/>
          <w:sz w:val="24"/>
          <w:szCs w:val="24"/>
        </w:rPr>
        <w:t>Akwarele gorzowskie i nie tylko</w:t>
      </w:r>
      <w:r>
        <w:rPr>
          <w:rFonts w:cstheme="minorHAnsi"/>
          <w:sz w:val="24"/>
          <w:szCs w:val="24"/>
        </w:rPr>
        <w:t xml:space="preserve"> – wystawa prac Klaudiusza Pohla (6.06.2023).</w:t>
      </w:r>
    </w:p>
    <w:p w:rsidR="008B275A" w:rsidRPr="008B275A" w:rsidRDefault="008B275A" w:rsidP="00BF7493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8B275A" w:rsidRDefault="008B275A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B275A">
        <w:rPr>
          <w:rFonts w:cstheme="minorHAnsi"/>
          <w:b/>
          <w:sz w:val="24"/>
          <w:szCs w:val="24"/>
        </w:rPr>
        <w:t>Woodstok PoLandRock</w:t>
      </w:r>
      <w:r>
        <w:rPr>
          <w:rFonts w:cstheme="minorHAnsi"/>
          <w:sz w:val="24"/>
          <w:szCs w:val="24"/>
        </w:rPr>
        <w:t xml:space="preserve"> – wystawa fotografii Bogdana Blocha (16.06.2023).</w:t>
      </w:r>
    </w:p>
    <w:p w:rsidR="008B275A" w:rsidRPr="008B275A" w:rsidRDefault="008B275A" w:rsidP="00BF7493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8B275A" w:rsidRPr="00F9441A" w:rsidRDefault="008B275A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03147">
        <w:rPr>
          <w:rFonts w:cstheme="minorHAnsi"/>
          <w:b/>
          <w:sz w:val="24"/>
          <w:szCs w:val="24"/>
        </w:rPr>
        <w:t>Wystawa rysunków Włodzimierza Korsaka</w:t>
      </w:r>
      <w:r>
        <w:rPr>
          <w:rFonts w:cstheme="minorHAnsi"/>
          <w:sz w:val="24"/>
          <w:szCs w:val="24"/>
        </w:rPr>
        <w:t xml:space="preserve"> ze zbiorów Henryka Leśniaka</w:t>
      </w:r>
      <w:r w:rsidR="00203147">
        <w:rPr>
          <w:rFonts w:cstheme="minorHAnsi"/>
          <w:sz w:val="24"/>
          <w:szCs w:val="24"/>
        </w:rPr>
        <w:t>, prezesa gorzowskiego Oddziału PZŁ i Zdzisława Kokrzewy (6.10.2023).</w:t>
      </w:r>
    </w:p>
    <w:p w:rsidR="00202C93" w:rsidRPr="00F9441A" w:rsidRDefault="00202C93" w:rsidP="00BF7493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202C93" w:rsidRPr="00F9441A" w:rsidRDefault="00202C93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Historie gorzowskich rodzin. Rodzina Wójcik</w:t>
      </w:r>
      <w:r w:rsidRPr="00F9441A">
        <w:rPr>
          <w:rFonts w:cstheme="minorHAnsi"/>
          <w:sz w:val="24"/>
          <w:szCs w:val="24"/>
        </w:rPr>
        <w:t xml:space="preserve"> – wystawa pamiątek rodzinnych, zdjęć, dokumentów, przedmiotów codziennego użytku zebranych i opisanych przez dr Katarzynę Wójcik, potomkinie osób, które uczestniczyły w powojennym życiu Gorzowa, przyczyniały się do odbudowy kościołów, prowadziły sklepy (25.10.2023).</w:t>
      </w:r>
    </w:p>
    <w:p w:rsidR="00202C93" w:rsidRPr="00F9441A" w:rsidRDefault="00202C93" w:rsidP="00BF7493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202C93" w:rsidRPr="00F9441A" w:rsidRDefault="008B275A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Odlot. Obiekty – instalacja</w:t>
      </w:r>
      <w:r w:rsidR="00202C93" w:rsidRPr="00F9441A">
        <w:rPr>
          <w:rFonts w:cstheme="minorHAnsi"/>
          <w:sz w:val="24"/>
          <w:szCs w:val="24"/>
        </w:rPr>
        <w:t xml:space="preserve"> – wystawa prac Michała Bajsarowicza (9.11.2023).</w:t>
      </w:r>
    </w:p>
    <w:p w:rsidR="00202C93" w:rsidRPr="00F9441A" w:rsidRDefault="00202C93" w:rsidP="00BF7493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202C93" w:rsidRPr="00F9441A" w:rsidRDefault="00202C93" w:rsidP="00BF7493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Kobieta prawdziwa</w:t>
      </w:r>
      <w:r w:rsidRPr="00F9441A">
        <w:rPr>
          <w:rFonts w:cstheme="minorHAnsi"/>
          <w:sz w:val="24"/>
          <w:szCs w:val="24"/>
        </w:rPr>
        <w:t xml:space="preserve"> – wystawa malarstwa Żanety Chłostowskiej-Szwaczki (17.11.2023).</w:t>
      </w:r>
    </w:p>
    <w:p w:rsidR="003452C3" w:rsidRPr="00F9441A" w:rsidRDefault="003452C3" w:rsidP="003452C3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:rsidR="00F05EA5" w:rsidRPr="00AF5C2F" w:rsidRDefault="00202C93" w:rsidP="00DD703B">
      <w:pPr>
        <w:shd w:val="clear" w:color="auto" w:fill="FFFFFF" w:themeFill="background1"/>
        <w:spacing w:after="240" w:line="276" w:lineRule="auto"/>
        <w:jc w:val="both"/>
        <w:rPr>
          <w:rFonts w:eastAsia="Calibri" w:cstheme="minorHAnsi"/>
          <w:bCs/>
          <w:u w:val="single"/>
        </w:rPr>
      </w:pPr>
      <w:r w:rsidRPr="00AF5C2F">
        <w:rPr>
          <w:rFonts w:eastAsia="Calibri" w:cstheme="minorHAnsi"/>
          <w:bCs/>
          <w:u w:val="single"/>
        </w:rPr>
        <w:t>KONCERTY/RECITALE</w:t>
      </w:r>
    </w:p>
    <w:p w:rsidR="007C20A6" w:rsidRDefault="007C20A6" w:rsidP="005007C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C20A6">
        <w:rPr>
          <w:rFonts w:cstheme="minorHAnsi"/>
          <w:b/>
          <w:sz w:val="24"/>
          <w:szCs w:val="24"/>
        </w:rPr>
        <w:t>Miłość niejedno ma imię</w:t>
      </w:r>
      <w:r>
        <w:rPr>
          <w:rFonts w:cstheme="minorHAnsi"/>
          <w:sz w:val="24"/>
          <w:szCs w:val="24"/>
        </w:rPr>
        <w:t xml:space="preserve"> – koncert walentynkowy w wykonaniu kapeli Retro przeplatany romskimi tańcami w wykonaniu </w:t>
      </w:r>
      <w:r w:rsidR="008B275A">
        <w:rPr>
          <w:rFonts w:cstheme="minorHAnsi"/>
          <w:sz w:val="24"/>
          <w:szCs w:val="24"/>
        </w:rPr>
        <w:t>członkini zespołu Czerwona Kalina (14.02.2023).</w:t>
      </w:r>
    </w:p>
    <w:p w:rsidR="005007C5" w:rsidRDefault="005007C5" w:rsidP="001009E3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8B275A" w:rsidRPr="008B275A" w:rsidRDefault="008B275A" w:rsidP="005007C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Podróż muzyczna od baroku do neoromantyzmu </w:t>
      </w:r>
      <w:r>
        <w:rPr>
          <w:rFonts w:cstheme="minorHAnsi"/>
          <w:sz w:val="24"/>
          <w:szCs w:val="24"/>
        </w:rPr>
        <w:t xml:space="preserve">– koncert fortepianowy w wykonaniu: </w:t>
      </w:r>
      <w:r>
        <w:rPr>
          <w:rFonts w:cstheme="minorHAnsi"/>
        </w:rPr>
        <w:t>Ilony Kępczyńskiej, studentki I roku Akademii Muzycznej im. Ignacego Jana Paderewskiego</w:t>
      </w:r>
      <w:r>
        <w:rPr>
          <w:rFonts w:cstheme="minorHAnsi"/>
        </w:rPr>
        <w:br/>
        <w:t xml:space="preserve">w Poznaniu oraz </w:t>
      </w:r>
      <w:r w:rsidRPr="008B275A">
        <w:rPr>
          <w:rStyle w:val="Pogrubienie"/>
          <w:rFonts w:cstheme="minorHAnsi"/>
          <w:b w:val="0"/>
        </w:rPr>
        <w:t>Amadeusza Maksymiuka,</w:t>
      </w:r>
      <w:r>
        <w:rPr>
          <w:rStyle w:val="Pogrubienie"/>
          <w:rFonts w:cstheme="minorHAnsi"/>
        </w:rPr>
        <w:t xml:space="preserve"> </w:t>
      </w:r>
      <w:r>
        <w:rPr>
          <w:rFonts w:cstheme="minorHAnsi"/>
        </w:rPr>
        <w:t>ucznia Ogólnokształcącej Szkoły Muzycznej II st. im. Jadwigi Kaliszewskiej w Zespole Szkół Muzycznych w Poznaniu, w ramach cyklu „Słowo i muzyka” (22.02.2023).</w:t>
      </w:r>
    </w:p>
    <w:p w:rsidR="008B275A" w:rsidRPr="008B275A" w:rsidRDefault="008B275A" w:rsidP="008B275A">
      <w:pPr>
        <w:pStyle w:val="Akapitzlist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B275A" w:rsidRDefault="008B275A" w:rsidP="005007C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Być jak </w:t>
      </w:r>
      <w:r w:rsidR="005007C5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 xml:space="preserve">ieniawski </w:t>
      </w:r>
      <w:r w:rsidRPr="008B275A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koncert kameralny na skrzypce i fortepian, wykonawcy: Jakub Staszel i Yang Xu-Czaja (15.03.2023).</w:t>
      </w:r>
    </w:p>
    <w:p w:rsidR="00BF7493" w:rsidRPr="00BF7493" w:rsidRDefault="00BF7493" w:rsidP="00BF7493">
      <w:pPr>
        <w:pStyle w:val="Akapitzlist"/>
        <w:rPr>
          <w:rFonts w:cstheme="minorHAnsi"/>
          <w:sz w:val="24"/>
          <w:szCs w:val="24"/>
        </w:rPr>
      </w:pPr>
    </w:p>
    <w:p w:rsidR="00874D98" w:rsidRPr="00F9441A" w:rsidRDefault="00874D98" w:rsidP="005007C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Refleksje wokół Stanisława Moniuszki</w:t>
      </w:r>
      <w:r w:rsidRPr="00F9441A">
        <w:rPr>
          <w:rFonts w:cstheme="minorHAnsi"/>
          <w:sz w:val="24"/>
          <w:szCs w:val="24"/>
        </w:rPr>
        <w:t xml:space="preserve"> – koncert fortepianowy w wykonaniu pianistów</w:t>
      </w:r>
      <w:r w:rsidRPr="00F9441A">
        <w:rPr>
          <w:rFonts w:cstheme="minorHAnsi"/>
          <w:sz w:val="24"/>
          <w:szCs w:val="24"/>
        </w:rPr>
        <w:br/>
        <w:t>z Chin: Chen Jilin i Li Xianze w ramach cyklu „Słowo i muzyka” (14.06.2023).</w:t>
      </w:r>
    </w:p>
    <w:p w:rsidR="00874D98" w:rsidRPr="00F9441A" w:rsidRDefault="00874D98" w:rsidP="005007C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lastRenderedPageBreak/>
        <w:t>Święto Niepodległości</w:t>
      </w:r>
      <w:r w:rsidRPr="00F9441A">
        <w:rPr>
          <w:rFonts w:cstheme="minorHAnsi"/>
          <w:sz w:val="24"/>
          <w:szCs w:val="24"/>
        </w:rPr>
        <w:t xml:space="preserve"> – koncert pieśni patriotycznych w wykonaniu chóru Cantabile Miejskiego Centrum Kultury pod dyrekcją Jadwigi Kos (13.11.2023).</w:t>
      </w:r>
    </w:p>
    <w:p w:rsidR="00874D98" w:rsidRPr="00F9441A" w:rsidRDefault="00874D98" w:rsidP="00874D98">
      <w:pPr>
        <w:pStyle w:val="Akapitzlist"/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874D98" w:rsidRPr="00F9441A" w:rsidRDefault="00874D98" w:rsidP="005007C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koncert jazzowy </w:t>
      </w:r>
      <w:r w:rsidRPr="00F9441A">
        <w:rPr>
          <w:rFonts w:eastAsia="Calibri" w:cstheme="minorHAnsi"/>
          <w:b/>
          <w:sz w:val="24"/>
          <w:szCs w:val="24"/>
        </w:rPr>
        <w:t>zespołu Blue Weather</w:t>
      </w:r>
      <w:r w:rsidRPr="00F9441A">
        <w:rPr>
          <w:rFonts w:eastAsia="Calibri" w:cstheme="minorHAnsi"/>
          <w:sz w:val="24"/>
          <w:szCs w:val="24"/>
        </w:rPr>
        <w:t xml:space="preserve"> (III Ogólnopolski Konkurs Fraszki im. Jana Grossa) (17.11.2023)</w:t>
      </w:r>
      <w:r w:rsidRPr="00F9441A">
        <w:rPr>
          <w:rFonts w:cstheme="minorHAnsi"/>
          <w:sz w:val="24"/>
          <w:szCs w:val="24"/>
        </w:rPr>
        <w:t>.</w:t>
      </w:r>
    </w:p>
    <w:p w:rsidR="00874D98" w:rsidRPr="00F9441A" w:rsidRDefault="00874D98" w:rsidP="00874D98">
      <w:pPr>
        <w:pStyle w:val="Akapitzlist"/>
        <w:rPr>
          <w:rFonts w:cstheme="minorHAnsi"/>
          <w:sz w:val="24"/>
          <w:szCs w:val="24"/>
        </w:rPr>
      </w:pPr>
    </w:p>
    <w:p w:rsidR="00874D98" w:rsidRPr="00F9441A" w:rsidRDefault="00874D98" w:rsidP="005007C5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>Narodowy Dzień Zwycięskiego Powstania Wielkopolskiego</w:t>
      </w:r>
      <w:r w:rsidRPr="00F9441A">
        <w:rPr>
          <w:rFonts w:cstheme="minorHAnsi"/>
          <w:sz w:val="24"/>
          <w:szCs w:val="24"/>
        </w:rPr>
        <w:t xml:space="preserve"> – prezentacja polskich pieśni patriotycznych w wykonaniu Orkiestry Dętej OSP Siedlice pod kierunkiem Grzegorza Krzeskiego (27.12.2023).</w:t>
      </w:r>
    </w:p>
    <w:p w:rsidR="00202C93" w:rsidRPr="00F9441A" w:rsidRDefault="00202C93" w:rsidP="001009E3">
      <w:pPr>
        <w:shd w:val="clear" w:color="auto" w:fill="FFFFFF" w:themeFill="background1"/>
        <w:spacing w:line="240" w:lineRule="auto"/>
        <w:jc w:val="both"/>
        <w:rPr>
          <w:rFonts w:eastAsia="Calibri" w:cstheme="minorHAnsi"/>
          <w:bCs/>
        </w:rPr>
      </w:pPr>
    </w:p>
    <w:p w:rsidR="00DD703B" w:rsidRPr="00F9441A" w:rsidRDefault="00DD703B" w:rsidP="00DD703B">
      <w:pPr>
        <w:shd w:val="clear" w:color="auto" w:fill="FFFFFF" w:themeFill="background1"/>
        <w:spacing w:after="240" w:line="276" w:lineRule="auto"/>
        <w:jc w:val="both"/>
        <w:rPr>
          <w:rFonts w:eastAsia="Calibri" w:cstheme="minorHAnsi"/>
          <w:bCs/>
        </w:rPr>
      </w:pPr>
      <w:r w:rsidRPr="00AF5C2F">
        <w:rPr>
          <w:rFonts w:eastAsia="Calibri" w:cstheme="minorHAnsi"/>
          <w:bCs/>
          <w:u w:val="single"/>
        </w:rPr>
        <w:t>GALERIA SZTUKI REGIONALNEJ</w:t>
      </w:r>
      <w:r w:rsidRPr="00F9441A">
        <w:rPr>
          <w:rFonts w:eastAsia="Calibri" w:cstheme="minorHAnsi"/>
          <w:bCs/>
        </w:rPr>
        <w:t xml:space="preserve"> (zabytkowa willa Hansa Lehmanna)</w:t>
      </w:r>
    </w:p>
    <w:p w:rsidR="00DD703B" w:rsidRPr="00F9441A" w:rsidRDefault="00DD703B" w:rsidP="00EC3F5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cstheme="minorHAnsi"/>
          <w:sz w:val="24"/>
          <w:szCs w:val="24"/>
        </w:rPr>
        <w:tab/>
        <w:t>Galeria Sztuki Regionalnej funkcjonuje od 2016 r. Można zwiedzać prace malarskie, rzeźbiarskie oraz graficzne gorzowskich i regionalnych artystów m.in. Andrzeja Gordona, Anny Szymanek, Zofii Bilińskiej, Wojciecha Plusta, Zbigniewa Olchowika, Jerzego Gąsiorka, Juliusza Piechockiego, Romana Picińskiego, Józefa Kodzia, a także Romany Kaszczyc, Stanisława Mazusia, Michała Bajsarowicza, Agaty Kaczuk-Jagielnik, Iwo</w:t>
      </w:r>
      <w:r w:rsidR="00A4626E" w:rsidRPr="00F9441A">
        <w:rPr>
          <w:rFonts w:cstheme="minorHAnsi"/>
          <w:sz w:val="24"/>
          <w:szCs w:val="24"/>
        </w:rPr>
        <w:t>ny Markowicz-Winieckiej, Ireny Smoleń,  Leszka Harasimowicza</w:t>
      </w:r>
      <w:r w:rsidRPr="00F9441A">
        <w:rPr>
          <w:rFonts w:cstheme="minorHAnsi"/>
          <w:sz w:val="24"/>
          <w:szCs w:val="24"/>
        </w:rPr>
        <w:t>. Zasadniczą część ekspozycji stanowią depozyty od artystów.</w:t>
      </w:r>
    </w:p>
    <w:p w:rsidR="00102449" w:rsidRPr="00F9441A" w:rsidRDefault="00102449" w:rsidP="00DD703B">
      <w:pPr>
        <w:shd w:val="clear" w:color="auto" w:fill="FFFFFF" w:themeFill="background1"/>
        <w:spacing w:after="0" w:line="360" w:lineRule="auto"/>
        <w:jc w:val="both"/>
        <w:rPr>
          <w:rFonts w:eastAsia="Calibri" w:cstheme="minorHAnsi"/>
          <w:color w:val="FF0000"/>
        </w:rPr>
      </w:pPr>
    </w:p>
    <w:p w:rsidR="00DD703B" w:rsidRPr="00F9441A" w:rsidRDefault="00DD703B" w:rsidP="00DD703B">
      <w:pPr>
        <w:shd w:val="clear" w:color="auto" w:fill="FFFFFF" w:themeFill="background1"/>
        <w:spacing w:after="240" w:line="360" w:lineRule="auto"/>
        <w:jc w:val="both"/>
        <w:rPr>
          <w:rFonts w:eastAsia="Calibri" w:cstheme="minorHAnsi"/>
          <w:sz w:val="24"/>
          <w:szCs w:val="24"/>
        </w:rPr>
      </w:pPr>
      <w:r w:rsidRPr="00AF5C2F">
        <w:rPr>
          <w:rFonts w:eastAsia="Calibri" w:cstheme="minorHAnsi"/>
          <w:u w:val="single"/>
        </w:rPr>
        <w:t>LUBUSKA BIBLIOGRAFIA REGIONALNA</w:t>
      </w:r>
      <w:r w:rsidRPr="00F9441A">
        <w:rPr>
          <w:rFonts w:eastAsia="Calibri" w:cstheme="minorHAnsi"/>
          <w:sz w:val="24"/>
          <w:szCs w:val="24"/>
        </w:rPr>
        <w:t xml:space="preserve"> </w:t>
      </w:r>
      <w:r w:rsidRPr="00F9441A">
        <w:rPr>
          <w:rFonts w:eastAsia="Calibri" w:cstheme="minorHAnsi"/>
        </w:rPr>
        <w:t>(baza w systemie komputerowym)</w:t>
      </w:r>
    </w:p>
    <w:p w:rsidR="00DD703B" w:rsidRPr="00F9441A" w:rsidRDefault="00DD703B" w:rsidP="00DD703B">
      <w:pPr>
        <w:shd w:val="clear" w:color="auto" w:fill="FFFFFF" w:themeFill="background1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i/>
          <w:sz w:val="24"/>
          <w:szCs w:val="24"/>
        </w:rPr>
        <w:tab/>
        <w:t>Lubuska Bibliografia Regionalna</w:t>
      </w:r>
      <w:r w:rsidRPr="00F9441A">
        <w:rPr>
          <w:rFonts w:eastAsia="Calibri" w:cstheme="minorHAnsi"/>
          <w:sz w:val="24"/>
          <w:szCs w:val="24"/>
        </w:rPr>
        <w:t xml:space="preserve"> tworzona jest od 2011 r. Jej zakres tematyczny </w:t>
      </w:r>
      <w:r w:rsidRPr="00F9441A">
        <w:rPr>
          <w:rFonts w:eastAsia="Calibri" w:cstheme="minorHAnsi"/>
          <w:sz w:val="24"/>
          <w:szCs w:val="24"/>
        </w:rPr>
        <w:br/>
        <w:t>jest wszechstronny, gdyż uwzględnia materiały ze wszystkich dziedzin wiedzy dotyczące regionu, jego historii, kultury, literatury, gospodarki, polityki i środowiska geograficznego. Uwzględnia również publikacje dotyczące powiatów północnej części województwa lubuskiego: gorzowskiego, międzyrzeckiego, strzelecko-drezdeneckiego, sulęcińskiego, słubickiego oraz historycznego terenu Nowej Marchii wraz z Ziemią Torzymską i pograniczem lubusko-pomorsko-wielkopolskim. Rejestruje opisy bibliograficzne różnego typu dokumentów: wydawnictwa zwarte (książki) i ich fragmenty (rozdziały, rozprawy z prac zbiorowych), artykuły z czasopism lokalnych, regionalnych oraz zbiory specjalne (dokumenty kartograficzne, graficzne, dokumenty życia społecznego). Bibliografia dostępna jest online na stronie internetowej Biblioteki Herberta</w:t>
      </w:r>
      <w:r w:rsidR="001D746E" w:rsidRPr="00F9441A">
        <w:rPr>
          <w:rFonts w:eastAsia="Calibri" w:cstheme="minorHAnsi"/>
          <w:sz w:val="24"/>
          <w:szCs w:val="24"/>
        </w:rPr>
        <w:br/>
      </w:r>
      <w:r w:rsidRPr="00F9441A">
        <w:rPr>
          <w:rFonts w:eastAsia="Calibri" w:cstheme="minorHAnsi"/>
          <w:sz w:val="24"/>
          <w:szCs w:val="24"/>
        </w:rPr>
        <w:t xml:space="preserve">w zakładce </w:t>
      </w:r>
      <w:r w:rsidRPr="00F9441A">
        <w:rPr>
          <w:rFonts w:eastAsia="Calibri" w:cstheme="minorHAnsi"/>
          <w:i/>
          <w:sz w:val="24"/>
          <w:szCs w:val="24"/>
        </w:rPr>
        <w:t>Lubuska Bibliografia Regionalna</w:t>
      </w:r>
      <w:r w:rsidRPr="00F9441A">
        <w:rPr>
          <w:rFonts w:eastAsia="Calibri" w:cstheme="minorHAnsi"/>
          <w:sz w:val="24"/>
          <w:szCs w:val="24"/>
        </w:rPr>
        <w:t>.</w:t>
      </w:r>
    </w:p>
    <w:p w:rsidR="00604476" w:rsidRPr="00F9441A" w:rsidRDefault="00DD703B" w:rsidP="00DD703B">
      <w:pPr>
        <w:shd w:val="clear" w:color="auto" w:fill="FFFFFF" w:themeFill="background1"/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ab/>
      </w:r>
      <w:r w:rsidRPr="00F9441A">
        <w:rPr>
          <w:rFonts w:eastAsia="Calibri" w:cstheme="minorHAnsi"/>
          <w:sz w:val="24"/>
          <w:szCs w:val="24"/>
        </w:rPr>
        <w:t>W 202</w:t>
      </w:r>
      <w:r w:rsidR="00C017BE" w:rsidRPr="00F9441A">
        <w:rPr>
          <w:rFonts w:eastAsia="Calibri" w:cstheme="minorHAnsi"/>
          <w:sz w:val="24"/>
          <w:szCs w:val="24"/>
        </w:rPr>
        <w:t>3</w:t>
      </w:r>
      <w:r w:rsidRPr="00F9441A">
        <w:rPr>
          <w:rFonts w:eastAsia="Calibri" w:cstheme="minorHAnsi"/>
          <w:sz w:val="24"/>
          <w:szCs w:val="24"/>
        </w:rPr>
        <w:t xml:space="preserve"> r. baza </w:t>
      </w:r>
      <w:r w:rsidRPr="00F9441A">
        <w:rPr>
          <w:rFonts w:eastAsia="Calibri" w:cstheme="minorHAnsi"/>
          <w:i/>
          <w:sz w:val="24"/>
          <w:szCs w:val="24"/>
        </w:rPr>
        <w:t>Lubuskiej Bibliografii Regionalnej</w:t>
      </w:r>
      <w:r w:rsidRPr="00F9441A">
        <w:rPr>
          <w:rFonts w:eastAsia="Calibri" w:cstheme="minorHAnsi"/>
          <w:sz w:val="24"/>
          <w:szCs w:val="24"/>
        </w:rPr>
        <w:t xml:space="preserve"> powiększyła się o </w:t>
      </w:r>
      <w:r w:rsidR="00874D98" w:rsidRPr="00F9441A">
        <w:rPr>
          <w:rFonts w:eastAsia="Calibri" w:cstheme="minorHAnsi"/>
          <w:b/>
          <w:sz w:val="24"/>
          <w:szCs w:val="24"/>
        </w:rPr>
        <w:t>1 463</w:t>
      </w:r>
      <w:r w:rsidR="00604476" w:rsidRPr="00F9441A">
        <w:rPr>
          <w:rFonts w:eastAsia="Calibri" w:cstheme="minorHAnsi"/>
          <w:b/>
          <w:color w:val="FF0000"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rekord</w:t>
      </w:r>
      <w:r w:rsidR="00604476" w:rsidRPr="00F9441A">
        <w:rPr>
          <w:rFonts w:eastAsia="Calibri" w:cstheme="minorHAnsi"/>
          <w:sz w:val="24"/>
          <w:szCs w:val="24"/>
        </w:rPr>
        <w:t>y</w:t>
      </w:r>
      <w:r w:rsidRPr="00F9441A">
        <w:rPr>
          <w:rFonts w:eastAsia="Calibri" w:cstheme="minorHAnsi"/>
          <w:sz w:val="24"/>
          <w:szCs w:val="24"/>
        </w:rPr>
        <w:t xml:space="preserve"> bibliograficzn</w:t>
      </w:r>
      <w:r w:rsidR="00604476" w:rsidRPr="00F9441A">
        <w:rPr>
          <w:rFonts w:eastAsia="Calibri" w:cstheme="minorHAnsi"/>
          <w:sz w:val="24"/>
          <w:szCs w:val="24"/>
        </w:rPr>
        <w:t xml:space="preserve">e </w:t>
      </w:r>
      <w:r w:rsidRPr="00F9441A">
        <w:rPr>
          <w:rFonts w:eastAsia="Calibri" w:cstheme="minorHAnsi"/>
          <w:sz w:val="24"/>
          <w:szCs w:val="24"/>
        </w:rPr>
        <w:t xml:space="preserve">(o </w:t>
      </w:r>
      <w:r w:rsidR="00874D98" w:rsidRPr="00F9441A">
        <w:rPr>
          <w:rFonts w:eastAsia="Calibri" w:cstheme="minorHAnsi"/>
          <w:b/>
          <w:sz w:val="24"/>
          <w:szCs w:val="24"/>
        </w:rPr>
        <w:t>640</w:t>
      </w:r>
      <w:r w:rsidRPr="00F9441A">
        <w:rPr>
          <w:rFonts w:eastAsia="Calibri" w:cstheme="minorHAnsi"/>
          <w:b/>
          <w:sz w:val="24"/>
          <w:szCs w:val="24"/>
        </w:rPr>
        <w:t xml:space="preserve"> rekord</w:t>
      </w:r>
      <w:r w:rsidR="00874D98" w:rsidRPr="00F9441A">
        <w:rPr>
          <w:rFonts w:eastAsia="Calibri" w:cstheme="minorHAnsi"/>
          <w:b/>
          <w:sz w:val="24"/>
          <w:szCs w:val="24"/>
        </w:rPr>
        <w:t>ów więcej</w:t>
      </w:r>
      <w:r w:rsidRPr="00F9441A">
        <w:rPr>
          <w:rFonts w:eastAsia="Calibri" w:cstheme="minorHAnsi"/>
          <w:b/>
          <w:sz w:val="24"/>
          <w:szCs w:val="24"/>
        </w:rPr>
        <w:t xml:space="preserve"> </w:t>
      </w:r>
      <w:r w:rsidR="00874D98" w:rsidRPr="00F9441A">
        <w:rPr>
          <w:rFonts w:eastAsia="Calibri" w:cstheme="minorHAnsi"/>
          <w:sz w:val="24"/>
          <w:szCs w:val="24"/>
        </w:rPr>
        <w:t>niż</w:t>
      </w:r>
      <w:r w:rsidR="00874D98" w:rsidRPr="00F9441A">
        <w:rPr>
          <w:rFonts w:eastAsia="Calibri" w:cstheme="minorHAnsi"/>
          <w:b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w analogicznym okresie roku 202</w:t>
      </w:r>
      <w:r w:rsidR="00C017BE" w:rsidRPr="00F9441A">
        <w:rPr>
          <w:rFonts w:eastAsia="Calibri" w:cstheme="minorHAnsi"/>
          <w:sz w:val="24"/>
          <w:szCs w:val="24"/>
        </w:rPr>
        <w:t>2</w:t>
      </w:r>
      <w:r w:rsidRPr="00F9441A">
        <w:rPr>
          <w:rFonts w:eastAsia="Calibri" w:cstheme="minorHAnsi"/>
          <w:sz w:val="24"/>
          <w:szCs w:val="24"/>
        </w:rPr>
        <w:t>).</w:t>
      </w:r>
    </w:p>
    <w:p w:rsidR="00BF7493" w:rsidRDefault="00DD703B" w:rsidP="00BF7493">
      <w:pPr>
        <w:shd w:val="clear" w:color="auto" w:fill="FFFFFF" w:themeFill="background1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ab/>
      </w:r>
      <w:r w:rsidRPr="00F9441A">
        <w:rPr>
          <w:rFonts w:eastAsia="Calibri" w:cstheme="minorHAnsi"/>
          <w:sz w:val="24"/>
          <w:szCs w:val="24"/>
        </w:rPr>
        <w:t>Ogólny stan bazy na dzień 3</w:t>
      </w:r>
      <w:r w:rsidR="003B6EA5" w:rsidRPr="00F9441A">
        <w:rPr>
          <w:rFonts w:eastAsia="Calibri" w:cstheme="minorHAnsi"/>
          <w:sz w:val="24"/>
          <w:szCs w:val="24"/>
        </w:rPr>
        <w:t>1</w:t>
      </w:r>
      <w:r w:rsidRPr="00F9441A">
        <w:rPr>
          <w:rFonts w:eastAsia="Calibri" w:cstheme="minorHAnsi"/>
          <w:sz w:val="24"/>
          <w:szCs w:val="24"/>
        </w:rPr>
        <w:t>.</w:t>
      </w:r>
      <w:r w:rsidR="003B6EA5" w:rsidRPr="00F9441A">
        <w:rPr>
          <w:rFonts w:eastAsia="Calibri" w:cstheme="minorHAnsi"/>
          <w:sz w:val="24"/>
          <w:szCs w:val="24"/>
        </w:rPr>
        <w:t>12</w:t>
      </w:r>
      <w:r w:rsidRPr="00F9441A">
        <w:rPr>
          <w:rFonts w:eastAsia="Calibri" w:cstheme="minorHAnsi"/>
          <w:sz w:val="24"/>
          <w:szCs w:val="24"/>
        </w:rPr>
        <w:t>.202</w:t>
      </w:r>
      <w:r w:rsidR="00C017BE" w:rsidRPr="00F9441A">
        <w:rPr>
          <w:rFonts w:eastAsia="Calibri" w:cstheme="minorHAnsi"/>
          <w:sz w:val="24"/>
          <w:szCs w:val="24"/>
        </w:rPr>
        <w:t>3</w:t>
      </w:r>
      <w:r w:rsidRPr="00F9441A">
        <w:rPr>
          <w:rFonts w:eastAsia="Calibri" w:cstheme="minorHAnsi"/>
          <w:sz w:val="24"/>
          <w:szCs w:val="24"/>
        </w:rPr>
        <w:t xml:space="preserve"> r. </w:t>
      </w:r>
      <w:r w:rsidR="00604476" w:rsidRPr="00F9441A">
        <w:rPr>
          <w:rFonts w:eastAsia="Calibri" w:cstheme="minorHAnsi"/>
          <w:sz w:val="24"/>
          <w:szCs w:val="24"/>
        </w:rPr>
        <w:t xml:space="preserve">wynosi </w:t>
      </w:r>
      <w:r w:rsidR="003B6EA5" w:rsidRPr="00F9441A">
        <w:rPr>
          <w:rFonts w:eastAsia="Calibri" w:cstheme="minorHAnsi"/>
          <w:b/>
          <w:sz w:val="24"/>
          <w:szCs w:val="24"/>
        </w:rPr>
        <w:t>44 629</w:t>
      </w:r>
      <w:r w:rsidRPr="00F9441A">
        <w:rPr>
          <w:rFonts w:eastAsia="Calibri" w:cstheme="minorHAnsi"/>
          <w:color w:val="FF0000"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rekordów bibliograficznych.</w:t>
      </w:r>
    </w:p>
    <w:p w:rsidR="00BF7493" w:rsidRDefault="00BF7493" w:rsidP="00BF7493">
      <w:pPr>
        <w:shd w:val="clear" w:color="auto" w:fill="FFFFFF" w:themeFill="background1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BF7493" w:rsidRDefault="00BF7493" w:rsidP="00BF7493">
      <w:pPr>
        <w:shd w:val="clear" w:color="auto" w:fill="FFFFFF" w:themeFill="background1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BF7493" w:rsidRDefault="00BF7493" w:rsidP="00BF7493">
      <w:pPr>
        <w:shd w:val="clear" w:color="auto" w:fill="FFFFFF" w:themeFill="background1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BF7493" w:rsidRPr="00BF7493" w:rsidRDefault="00BF7493" w:rsidP="00BF7493">
      <w:pPr>
        <w:shd w:val="clear" w:color="auto" w:fill="FFFFFF" w:themeFill="background1"/>
        <w:spacing w:after="0" w:line="360" w:lineRule="auto"/>
        <w:jc w:val="both"/>
        <w:rPr>
          <w:rFonts w:eastAsia="Calibri" w:cstheme="minorHAnsi"/>
          <w:sz w:val="24"/>
          <w:szCs w:val="24"/>
        </w:rPr>
      </w:pPr>
    </w:p>
    <w:p w:rsidR="00DD703B" w:rsidRPr="00AF5C2F" w:rsidRDefault="003B6EA5" w:rsidP="00DD703B">
      <w:pPr>
        <w:shd w:val="clear" w:color="auto" w:fill="FFFFFF" w:themeFill="background1"/>
        <w:tabs>
          <w:tab w:val="left" w:pos="709"/>
        </w:tabs>
        <w:spacing w:after="360" w:line="360" w:lineRule="auto"/>
        <w:jc w:val="both"/>
        <w:rPr>
          <w:rFonts w:eastAsia="Calibri" w:cstheme="minorHAnsi"/>
          <w:u w:val="single"/>
        </w:rPr>
      </w:pPr>
      <w:r w:rsidRPr="00AF5C2F">
        <w:rPr>
          <w:rFonts w:eastAsia="Calibri" w:cstheme="minorHAnsi"/>
          <w:u w:val="single"/>
        </w:rPr>
        <w:lastRenderedPageBreak/>
        <w:t>M</w:t>
      </w:r>
      <w:r w:rsidR="00DD703B" w:rsidRPr="00AF5C2F">
        <w:rPr>
          <w:rFonts w:eastAsia="Calibri" w:cstheme="minorHAnsi"/>
          <w:u w:val="single"/>
        </w:rPr>
        <w:t xml:space="preserve">ULTIMEDIALNA ENCYKLOPEDIA GORZOWA WIELKOPOLSKIEGO  </w:t>
      </w:r>
    </w:p>
    <w:p w:rsidR="0056123F" w:rsidRPr="00F9441A" w:rsidRDefault="00DD703B" w:rsidP="005F7C83">
      <w:pPr>
        <w:shd w:val="clear" w:color="auto" w:fill="FFFFFF" w:themeFill="background1"/>
        <w:spacing w:after="240" w:line="276" w:lineRule="auto"/>
        <w:jc w:val="both"/>
        <w:rPr>
          <w:rFonts w:cstheme="minorHAnsi"/>
          <w:i/>
          <w:iCs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ab/>
      </w:r>
      <w:r w:rsidR="005F7C83" w:rsidRPr="00F9441A">
        <w:rPr>
          <w:rFonts w:eastAsia="Calibri" w:cstheme="minorHAnsi"/>
          <w:sz w:val="24"/>
          <w:szCs w:val="24"/>
        </w:rPr>
        <w:t xml:space="preserve">Co roku powiększa się zawartość Multimedialnej Encyklopedii Gorzowa Wielkopolskiego, dostępnej pod adresem </w:t>
      </w:r>
      <w:hyperlink r:id="rId11" w:history="1">
        <w:r w:rsidR="005F7C83" w:rsidRPr="00F9441A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https://encyklopedia.wimbp.gorzow.pl</w:t>
        </w:r>
      </w:hyperlink>
      <w:r w:rsidR="005F7C83" w:rsidRPr="00F9441A">
        <w:rPr>
          <w:rStyle w:val="HTML-cytat"/>
          <w:rFonts w:cstheme="minorHAnsi"/>
          <w:sz w:val="24"/>
          <w:szCs w:val="24"/>
        </w:rPr>
        <w:t xml:space="preserve"> </w:t>
      </w:r>
      <w:r w:rsidR="005F7C83" w:rsidRPr="00F9441A">
        <w:rPr>
          <w:rStyle w:val="HTML-cytat"/>
          <w:rFonts w:cstheme="minorHAnsi"/>
          <w:i w:val="0"/>
          <w:sz w:val="24"/>
          <w:szCs w:val="24"/>
        </w:rPr>
        <w:t xml:space="preserve">lub na stronie internetowej WiMBP – </w:t>
      </w:r>
      <w:hyperlink r:id="rId12" w:history="1">
        <w:r w:rsidR="005F7C83" w:rsidRPr="00F9441A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https://www.wimbp.gorzow.pl</w:t>
        </w:r>
      </w:hyperlink>
      <w:r w:rsidR="005F7C83" w:rsidRPr="00F9441A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</w:p>
    <w:p w:rsidR="00AC2AFD" w:rsidRPr="00F9441A" w:rsidRDefault="00AC2AFD" w:rsidP="00463C9D">
      <w:pPr>
        <w:shd w:val="clear" w:color="auto" w:fill="FFFFFF" w:themeFill="background1"/>
        <w:spacing w:after="0"/>
        <w:jc w:val="both"/>
        <w:rPr>
          <w:rFonts w:eastAsia="Calibri" w:cstheme="minorHAnsi"/>
          <w:sz w:val="20"/>
          <w:szCs w:val="20"/>
        </w:rPr>
      </w:pPr>
    </w:p>
    <w:p w:rsidR="0056123F" w:rsidRPr="00F9441A" w:rsidRDefault="0056123F" w:rsidP="00463C9D">
      <w:pPr>
        <w:shd w:val="clear" w:color="auto" w:fill="FFFFFF" w:themeFill="background1"/>
        <w:spacing w:after="0"/>
        <w:jc w:val="both"/>
        <w:rPr>
          <w:rFonts w:eastAsia="Calibri" w:cstheme="minorHAnsi"/>
          <w:sz w:val="20"/>
          <w:szCs w:val="20"/>
        </w:rPr>
      </w:pPr>
      <w:r w:rsidRPr="00F9441A">
        <w:rPr>
          <w:rFonts w:eastAsia="Calibri" w:cstheme="minorHAnsi"/>
          <w:sz w:val="20"/>
          <w:szCs w:val="20"/>
        </w:rPr>
        <w:t>Tabela 11. Zawartość Multimedialnej Encyklopedii Gorzowa Wielkopolskiego. Stan n</w:t>
      </w:r>
      <w:r w:rsidR="00850720" w:rsidRPr="00F9441A">
        <w:rPr>
          <w:rFonts w:eastAsia="Calibri" w:cstheme="minorHAnsi"/>
          <w:sz w:val="20"/>
          <w:szCs w:val="20"/>
        </w:rPr>
        <w:t>a 3</w:t>
      </w:r>
      <w:r w:rsidR="003B6EA5" w:rsidRPr="00F9441A">
        <w:rPr>
          <w:rFonts w:eastAsia="Calibri" w:cstheme="minorHAnsi"/>
          <w:sz w:val="20"/>
          <w:szCs w:val="20"/>
        </w:rPr>
        <w:t>1</w:t>
      </w:r>
      <w:r w:rsidR="00850720" w:rsidRPr="00F9441A">
        <w:rPr>
          <w:rFonts w:eastAsia="Calibri" w:cstheme="minorHAnsi"/>
          <w:sz w:val="20"/>
          <w:szCs w:val="20"/>
        </w:rPr>
        <w:t>.</w:t>
      </w:r>
      <w:r w:rsidR="003B6EA5" w:rsidRPr="00F9441A">
        <w:rPr>
          <w:rFonts w:eastAsia="Calibri" w:cstheme="minorHAnsi"/>
          <w:sz w:val="20"/>
          <w:szCs w:val="20"/>
        </w:rPr>
        <w:t>12</w:t>
      </w:r>
      <w:r w:rsidR="00850720" w:rsidRPr="00F9441A">
        <w:rPr>
          <w:rFonts w:eastAsia="Calibri" w:cstheme="minorHAnsi"/>
          <w:sz w:val="20"/>
          <w:szCs w:val="20"/>
        </w:rPr>
        <w:t xml:space="preserve">.2023 r. </w:t>
      </w:r>
      <w:r w:rsidR="001A3089" w:rsidRPr="00F9441A">
        <w:rPr>
          <w:rFonts w:eastAsia="Calibri" w:cstheme="minorHAnsi"/>
          <w:sz w:val="20"/>
          <w:szCs w:val="20"/>
        </w:rPr>
        <w:tab/>
      </w:r>
    </w:p>
    <w:tbl>
      <w:tblPr>
        <w:tblpPr w:leftFromText="141" w:rightFromText="141" w:bottomFromText="160" w:vertAnchor="text" w:horzAnchor="margin" w:tblpX="-92" w:tblpY="152"/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850720" w:rsidRPr="00F9441A" w:rsidTr="00F05EA5">
        <w:trPr>
          <w:trHeight w:val="649"/>
          <w:tblCellSpacing w:w="15" w:type="dxa"/>
        </w:trPr>
        <w:tc>
          <w:tcPr>
            <w:tcW w:w="9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720" w:rsidRPr="00F9441A" w:rsidRDefault="00850720" w:rsidP="00850720">
            <w:pPr>
              <w:spacing w:before="120" w:after="0"/>
              <w:jc w:val="center"/>
              <w:rPr>
                <w:rFonts w:cstheme="minorHAnsi"/>
                <w:b/>
              </w:rPr>
            </w:pPr>
            <w:r w:rsidRPr="00F9441A">
              <w:rPr>
                <w:rFonts w:cstheme="minorHAnsi"/>
                <w:b/>
              </w:rPr>
              <w:t>MULTIMEDIALNA ENCYKLOPEDIA GORZOWA WIELKOPOLSKIEGO</w:t>
            </w:r>
          </w:p>
        </w:tc>
      </w:tr>
      <w:tr w:rsidR="00850720" w:rsidRPr="00F9441A" w:rsidTr="00F05EA5">
        <w:trPr>
          <w:trHeight w:val="628"/>
          <w:tblCellSpacing w:w="15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56123F" w:rsidP="0085072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</w:p>
          <w:p w:rsidR="0056123F" w:rsidRPr="00F9441A" w:rsidRDefault="0056123F" w:rsidP="00850720">
            <w:pPr>
              <w:tabs>
                <w:tab w:val="left" w:pos="284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F9441A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850720" w:rsidP="00F05EA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441A">
              <w:rPr>
                <w:rFonts w:cstheme="minorHAnsi"/>
                <w:b/>
                <w:sz w:val="24"/>
                <w:szCs w:val="24"/>
              </w:rPr>
              <w:t>2022 rok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720" w:rsidRPr="00F9441A" w:rsidRDefault="001A3089" w:rsidP="00F05EA5">
            <w:pPr>
              <w:spacing w:before="240" w:after="0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</w:t>
            </w:r>
            <w:r w:rsidR="00850720"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</w:t>
            </w:r>
            <w:r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850720"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="00F05EA5" w:rsidRPr="00F9441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0720" w:rsidRPr="00F9441A" w:rsidRDefault="00850720" w:rsidP="00850720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F9441A">
              <w:rPr>
                <w:rFonts w:eastAsia="Times New Roman" w:cstheme="minorHAnsi"/>
                <w:b/>
                <w:color w:val="FF0000"/>
                <w:lang w:eastAsia="pl-PL"/>
              </w:rPr>
              <w:t>+/-  w porównaniu</w:t>
            </w:r>
          </w:p>
          <w:p w:rsidR="0056123F" w:rsidRPr="00F9441A" w:rsidRDefault="00850720" w:rsidP="006A6C89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F9441A">
              <w:rPr>
                <w:rFonts w:eastAsia="Times New Roman" w:cstheme="minorHAnsi"/>
                <w:b/>
                <w:color w:val="FF0000"/>
                <w:lang w:eastAsia="pl-PL"/>
              </w:rPr>
              <w:t>do 2022 r.</w:t>
            </w:r>
          </w:p>
        </w:tc>
      </w:tr>
      <w:tr w:rsidR="00850720" w:rsidRPr="00F9441A" w:rsidTr="00F05EA5">
        <w:trPr>
          <w:tblCellSpacing w:w="15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23F" w:rsidRPr="00F9441A" w:rsidRDefault="0056123F" w:rsidP="0019444C">
            <w:pPr>
              <w:spacing w:before="120" w:after="0"/>
              <w:ind w:left="113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Liczba </w:t>
            </w:r>
            <w:r w:rsidR="00850720" w:rsidRPr="00F9441A">
              <w:rPr>
                <w:rFonts w:cstheme="minorHAnsi"/>
                <w:sz w:val="24"/>
                <w:szCs w:val="24"/>
              </w:rPr>
              <w:t>haseł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6A6C89" w:rsidP="00004657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1 016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004657" w:rsidP="006A6C89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1 0</w:t>
            </w:r>
            <w:r w:rsidR="006A6C89" w:rsidRPr="00F9441A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004657" w:rsidP="006A6C89">
            <w:pPr>
              <w:spacing w:after="0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 xml:space="preserve">+ </w:t>
            </w:r>
            <w:r w:rsidR="006A6C89" w:rsidRPr="00F9441A">
              <w:rPr>
                <w:rFonts w:cstheme="minorHAnsi"/>
                <w:b/>
                <w:color w:val="FF0000"/>
                <w:sz w:val="24"/>
                <w:szCs w:val="24"/>
              </w:rPr>
              <w:t>52</w:t>
            </w:r>
          </w:p>
        </w:tc>
      </w:tr>
      <w:tr w:rsidR="00850720" w:rsidRPr="00F9441A" w:rsidTr="00F05EA5">
        <w:trPr>
          <w:tblCellSpacing w:w="15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23F" w:rsidRPr="00F9441A" w:rsidRDefault="0056123F" w:rsidP="0019444C">
            <w:pPr>
              <w:spacing w:before="120" w:after="0"/>
              <w:ind w:left="113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Liczba </w:t>
            </w:r>
            <w:r w:rsidR="00850720" w:rsidRPr="00F9441A">
              <w:rPr>
                <w:rFonts w:cstheme="minorHAnsi"/>
                <w:sz w:val="24"/>
                <w:szCs w:val="24"/>
              </w:rPr>
              <w:t>stron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19444C" w:rsidP="006A6C89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1</w:t>
            </w:r>
            <w:r w:rsidR="00004657" w:rsidRPr="00F9441A">
              <w:rPr>
                <w:rFonts w:cstheme="minorHAnsi"/>
                <w:sz w:val="24"/>
                <w:szCs w:val="24"/>
              </w:rPr>
              <w:t xml:space="preserve"> </w:t>
            </w:r>
            <w:r w:rsidR="006A6C89" w:rsidRPr="00F9441A"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6A6C89" w:rsidP="006A6C89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2 014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004657" w:rsidP="006A6C89">
            <w:pPr>
              <w:spacing w:after="0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+ 8</w:t>
            </w:r>
            <w:r w:rsidR="006A6C89" w:rsidRPr="00F9441A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850720" w:rsidRPr="00F9441A" w:rsidTr="00F05EA5">
        <w:trPr>
          <w:tblCellSpacing w:w="15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23F" w:rsidRPr="00F9441A" w:rsidRDefault="00850720" w:rsidP="0019444C">
            <w:pPr>
              <w:spacing w:before="120" w:after="0"/>
              <w:ind w:left="113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Liczba galerii zdjęciowych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6A6C89" w:rsidP="00004657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6A6C89" w:rsidP="00004657">
            <w:pPr>
              <w:spacing w:after="0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415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9E3E53" w:rsidP="009E3E53">
            <w:pPr>
              <w:spacing w:after="0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+ 12</w:t>
            </w:r>
          </w:p>
        </w:tc>
      </w:tr>
      <w:tr w:rsidR="00850720" w:rsidRPr="00F9441A" w:rsidTr="00F05EA5">
        <w:trPr>
          <w:tblCellSpacing w:w="15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23F" w:rsidRPr="00F9441A" w:rsidRDefault="00850720" w:rsidP="0019444C">
            <w:pPr>
              <w:spacing w:before="120" w:after="0"/>
              <w:ind w:left="113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Liczba zdjęć w galeriach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6A6C89" w:rsidP="00004657">
            <w:pPr>
              <w:spacing w:after="0" w:line="240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3 080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004657" w:rsidP="006A6C89">
            <w:pPr>
              <w:spacing w:after="0" w:line="240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3 </w:t>
            </w:r>
            <w:r w:rsidR="006A6C89" w:rsidRPr="00F9441A">
              <w:rPr>
                <w:rFonts w:cstheme="minorHAnsi"/>
                <w:sz w:val="24"/>
                <w:szCs w:val="24"/>
              </w:rPr>
              <w:t>239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1D746E" w:rsidP="006A6C89">
            <w:pPr>
              <w:spacing w:after="0" w:line="240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+ 1</w:t>
            </w:r>
            <w:r w:rsidR="006A6C89" w:rsidRPr="00F9441A">
              <w:rPr>
                <w:rFonts w:cstheme="minorHAnsi"/>
                <w:b/>
                <w:color w:val="FF0000"/>
                <w:sz w:val="24"/>
                <w:szCs w:val="24"/>
              </w:rPr>
              <w:t>59</w:t>
            </w:r>
          </w:p>
        </w:tc>
      </w:tr>
      <w:tr w:rsidR="00850720" w:rsidRPr="00F9441A" w:rsidTr="00F05EA5">
        <w:trPr>
          <w:trHeight w:val="455"/>
          <w:tblCellSpacing w:w="15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19444C" w:rsidP="0019444C">
            <w:pPr>
              <w:spacing w:before="120" w:after="0" w:line="240" w:lineRule="auto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  </w:t>
            </w:r>
            <w:r w:rsidR="0056123F" w:rsidRPr="00F9441A">
              <w:rPr>
                <w:rFonts w:cstheme="minorHAnsi"/>
                <w:sz w:val="24"/>
                <w:szCs w:val="24"/>
              </w:rPr>
              <w:t xml:space="preserve">Liczba </w:t>
            </w:r>
            <w:r w:rsidR="00850720" w:rsidRPr="00F9441A">
              <w:rPr>
                <w:rFonts w:cstheme="minorHAnsi"/>
                <w:sz w:val="24"/>
                <w:szCs w:val="24"/>
              </w:rPr>
              <w:t>filmów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6A6C89" w:rsidP="006A6C89">
            <w:pPr>
              <w:spacing w:after="0" w:line="240" w:lineRule="auto"/>
              <w:ind w:right="57" w:hanging="604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004657" w:rsidP="00004657">
            <w:pPr>
              <w:spacing w:after="0" w:line="240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1D746E" w:rsidP="006A6C89">
            <w:pPr>
              <w:spacing w:after="0" w:line="240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 xml:space="preserve">+ </w:t>
            </w:r>
            <w:r w:rsidR="006A6C89" w:rsidRPr="00F9441A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50720" w:rsidRPr="00F9441A" w:rsidTr="00F05EA5">
        <w:trPr>
          <w:tblCellSpacing w:w="15" w:type="dxa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23F" w:rsidRPr="00F9441A" w:rsidRDefault="0056123F" w:rsidP="0019444C">
            <w:pPr>
              <w:spacing w:before="120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 xml:space="preserve">Liczba </w:t>
            </w:r>
            <w:r w:rsidR="00850720" w:rsidRPr="00F9441A">
              <w:rPr>
                <w:rFonts w:cstheme="minorHAnsi"/>
                <w:sz w:val="24"/>
                <w:szCs w:val="24"/>
              </w:rPr>
              <w:t>plików dźwiękowych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19444C" w:rsidP="00004657">
            <w:pPr>
              <w:spacing w:after="0" w:line="240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004657" w:rsidP="00004657">
            <w:pPr>
              <w:spacing w:after="0" w:line="240" w:lineRule="auto"/>
              <w:ind w:right="57"/>
              <w:jc w:val="right"/>
              <w:rPr>
                <w:rFonts w:cstheme="minorHAnsi"/>
                <w:sz w:val="24"/>
                <w:szCs w:val="24"/>
              </w:rPr>
            </w:pPr>
            <w:r w:rsidRPr="00F9441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123F" w:rsidRPr="00F9441A" w:rsidRDefault="001D746E" w:rsidP="009E3E53">
            <w:pPr>
              <w:spacing w:after="0" w:line="240" w:lineRule="auto"/>
              <w:ind w:right="57"/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9441A"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1D746E" w:rsidRPr="00F9441A" w:rsidRDefault="001D746E" w:rsidP="00CF4D2C">
      <w:pPr>
        <w:shd w:val="clear" w:color="auto" w:fill="FFFFFF" w:themeFill="background1"/>
        <w:spacing w:after="24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Prace na</w:t>
      </w:r>
      <w:r w:rsidR="00537A6B" w:rsidRPr="00F9441A">
        <w:rPr>
          <w:rFonts w:eastAsia="Calibri" w:cstheme="minorHAnsi"/>
          <w:sz w:val="24"/>
          <w:szCs w:val="24"/>
        </w:rPr>
        <w:t>d</w:t>
      </w:r>
      <w:r w:rsidRPr="00F9441A">
        <w:rPr>
          <w:rFonts w:eastAsia="Calibri" w:cstheme="minorHAnsi"/>
          <w:sz w:val="24"/>
          <w:szCs w:val="24"/>
        </w:rPr>
        <w:t xml:space="preserve"> Multimedialną Encyklopedią Gorzowa Wielkopolskiego wymagają stałej aktualizacji </w:t>
      </w:r>
      <w:r w:rsidR="00C5276A" w:rsidRPr="00F9441A">
        <w:rPr>
          <w:rFonts w:eastAsia="Calibri" w:cstheme="minorHAnsi"/>
          <w:sz w:val="24"/>
          <w:szCs w:val="24"/>
        </w:rPr>
        <w:t xml:space="preserve">już wprowadzonych </w:t>
      </w:r>
      <w:r w:rsidRPr="00F9441A">
        <w:rPr>
          <w:rFonts w:eastAsia="Calibri" w:cstheme="minorHAnsi"/>
          <w:sz w:val="24"/>
          <w:szCs w:val="24"/>
        </w:rPr>
        <w:t>haseł. W 2023 r. uaktualniono i uzupełniono</w:t>
      </w:r>
      <w:r w:rsidR="006A6C89" w:rsidRPr="00F9441A">
        <w:rPr>
          <w:rFonts w:eastAsia="Calibri" w:cstheme="minorHAnsi"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o d</w:t>
      </w:r>
      <w:r w:rsidR="00A4626E" w:rsidRPr="00F9441A">
        <w:rPr>
          <w:rFonts w:eastAsia="Calibri" w:cstheme="minorHAnsi"/>
          <w:sz w:val="24"/>
          <w:szCs w:val="24"/>
        </w:rPr>
        <w:t xml:space="preserve">odatkowe informacje </w:t>
      </w:r>
      <w:r w:rsidR="006A6C89" w:rsidRPr="00F9441A">
        <w:rPr>
          <w:rFonts w:eastAsia="Calibri" w:cstheme="minorHAnsi"/>
          <w:sz w:val="24"/>
          <w:szCs w:val="24"/>
        </w:rPr>
        <w:t>299</w:t>
      </w:r>
      <w:r w:rsidR="00A4626E" w:rsidRPr="00F9441A">
        <w:rPr>
          <w:rFonts w:eastAsia="Calibri" w:cstheme="minorHAnsi"/>
          <w:sz w:val="24"/>
          <w:szCs w:val="24"/>
        </w:rPr>
        <w:t xml:space="preserve"> has</w:t>
      </w:r>
      <w:r w:rsidR="006A6C89" w:rsidRPr="00F9441A">
        <w:rPr>
          <w:rFonts w:eastAsia="Calibri" w:cstheme="minorHAnsi"/>
          <w:sz w:val="24"/>
          <w:szCs w:val="24"/>
        </w:rPr>
        <w:t>e</w:t>
      </w:r>
      <w:r w:rsidR="00A4626E" w:rsidRPr="00F9441A">
        <w:rPr>
          <w:rFonts w:eastAsia="Calibri" w:cstheme="minorHAnsi"/>
          <w:sz w:val="24"/>
          <w:szCs w:val="24"/>
        </w:rPr>
        <w:t xml:space="preserve">ł. </w:t>
      </w:r>
    </w:p>
    <w:p w:rsidR="005F7C83" w:rsidRPr="00F9441A" w:rsidRDefault="005F7C83" w:rsidP="005F7C83">
      <w:pPr>
        <w:shd w:val="clear" w:color="auto" w:fill="FFFFFF" w:themeFill="background1"/>
        <w:spacing w:after="240" w:line="276" w:lineRule="auto"/>
        <w:ind w:firstLine="708"/>
        <w:jc w:val="both"/>
        <w:rPr>
          <w:rFonts w:cstheme="minorHAnsi"/>
          <w:iCs/>
          <w:color w:val="FF0000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>W 2023 r. zanotowano</w:t>
      </w:r>
      <w:r w:rsidR="006A6C89" w:rsidRPr="00F9441A">
        <w:rPr>
          <w:rFonts w:eastAsia="Calibri" w:cstheme="minorHAnsi"/>
          <w:sz w:val="24"/>
          <w:szCs w:val="24"/>
        </w:rPr>
        <w:t xml:space="preserve"> </w:t>
      </w:r>
      <w:r w:rsidR="006A6C89" w:rsidRPr="00F9441A">
        <w:rPr>
          <w:rFonts w:eastAsia="Calibri" w:cstheme="minorHAnsi"/>
          <w:b/>
          <w:sz w:val="24"/>
          <w:szCs w:val="24"/>
        </w:rPr>
        <w:t>81 460</w:t>
      </w:r>
      <w:r w:rsidRPr="00F9441A">
        <w:rPr>
          <w:rFonts w:eastAsia="Calibri" w:cstheme="minorHAnsi"/>
          <w:b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odsłon na portalu MEG (</w:t>
      </w:r>
      <w:r w:rsidRPr="00F9441A">
        <w:rPr>
          <w:rFonts w:eastAsia="Calibri" w:cstheme="minorHAnsi"/>
          <w:color w:val="000000" w:themeColor="text1"/>
          <w:sz w:val="24"/>
          <w:szCs w:val="24"/>
        </w:rPr>
        <w:t xml:space="preserve">o </w:t>
      </w:r>
      <w:r w:rsidR="006A6C89" w:rsidRPr="00F9441A">
        <w:rPr>
          <w:rFonts w:eastAsia="Calibri" w:cstheme="minorHAnsi"/>
          <w:b/>
          <w:color w:val="000000" w:themeColor="text1"/>
          <w:sz w:val="24"/>
          <w:szCs w:val="24"/>
        </w:rPr>
        <w:t>24 615</w:t>
      </w:r>
      <w:r w:rsidRPr="00F9441A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F9441A">
        <w:rPr>
          <w:rFonts w:eastAsia="Calibri" w:cstheme="minorHAnsi"/>
          <w:color w:val="000000" w:themeColor="text1"/>
          <w:sz w:val="24"/>
          <w:szCs w:val="24"/>
        </w:rPr>
        <w:t xml:space="preserve">odsłon </w:t>
      </w:r>
      <w:r w:rsidR="006A6C89" w:rsidRPr="00F9441A">
        <w:rPr>
          <w:rFonts w:eastAsia="Calibri" w:cstheme="minorHAnsi"/>
          <w:color w:val="000000" w:themeColor="text1"/>
          <w:sz w:val="24"/>
          <w:szCs w:val="24"/>
        </w:rPr>
        <w:t>więcej</w:t>
      </w:r>
      <w:r w:rsidR="006A6C89" w:rsidRPr="00F9441A">
        <w:rPr>
          <w:rFonts w:eastAsia="Calibri" w:cstheme="minorHAnsi"/>
          <w:color w:val="000000" w:themeColor="text1"/>
          <w:sz w:val="24"/>
          <w:szCs w:val="24"/>
        </w:rPr>
        <w:br/>
      </w:r>
      <w:r w:rsidRPr="00F9441A">
        <w:rPr>
          <w:rFonts w:eastAsia="Calibri" w:cstheme="minorHAnsi"/>
          <w:color w:val="000000" w:themeColor="text1"/>
          <w:sz w:val="24"/>
          <w:szCs w:val="24"/>
        </w:rPr>
        <w:t xml:space="preserve">w porównaniu do analogicznego okresu roku ubiegłego). </w:t>
      </w:r>
    </w:p>
    <w:p w:rsidR="00F46D18" w:rsidRPr="00F9441A" w:rsidRDefault="00F46D18" w:rsidP="001D746E">
      <w:pPr>
        <w:pStyle w:val="Akapitzlist"/>
        <w:shd w:val="clear" w:color="auto" w:fill="FFFFFF" w:themeFill="background1"/>
        <w:spacing w:after="240" w:line="360" w:lineRule="auto"/>
        <w:ind w:left="284"/>
        <w:jc w:val="both"/>
        <w:rPr>
          <w:rFonts w:eastAsia="Calibri" w:cstheme="minorHAnsi"/>
        </w:rPr>
      </w:pPr>
    </w:p>
    <w:p w:rsidR="00883DAF" w:rsidRPr="00AF5C2F" w:rsidRDefault="00AD5171" w:rsidP="00763F40">
      <w:pPr>
        <w:pStyle w:val="Akapitzlist"/>
        <w:shd w:val="clear" w:color="auto" w:fill="FFFFFF" w:themeFill="background1"/>
        <w:spacing w:after="240" w:line="360" w:lineRule="auto"/>
        <w:ind w:left="0"/>
        <w:jc w:val="both"/>
        <w:rPr>
          <w:rFonts w:eastAsia="Calibri" w:cstheme="minorHAnsi"/>
          <w:u w:val="single"/>
        </w:rPr>
      </w:pPr>
      <w:r w:rsidRPr="00AF5C2F">
        <w:rPr>
          <w:rFonts w:eastAsia="Calibri" w:cstheme="minorHAnsi"/>
          <w:u w:val="single"/>
        </w:rPr>
        <w:t>PEGAZ LUBUSKI</w:t>
      </w:r>
    </w:p>
    <w:p w:rsidR="00C63EAC" w:rsidRDefault="00C63EAC" w:rsidP="00C63EAC">
      <w:pPr>
        <w:pStyle w:val="Akapitzlist"/>
        <w:shd w:val="clear" w:color="auto" w:fill="FFFFFF" w:themeFill="background1"/>
        <w:spacing w:after="160" w:line="240" w:lineRule="auto"/>
        <w:ind w:left="0"/>
        <w:jc w:val="both"/>
        <w:rPr>
          <w:rFonts w:eastAsia="Calibri" w:cstheme="minorHAnsi"/>
        </w:rPr>
      </w:pPr>
    </w:p>
    <w:p w:rsidR="00AD5171" w:rsidRPr="00C63EAC" w:rsidRDefault="00AD5171" w:rsidP="00CF4D2C">
      <w:pPr>
        <w:pStyle w:val="Akapitzlist"/>
        <w:shd w:val="clear" w:color="auto" w:fill="FFFFFF" w:themeFill="background1"/>
        <w:spacing w:after="240" w:line="360" w:lineRule="auto"/>
        <w:ind w:left="0"/>
        <w:jc w:val="both"/>
        <w:rPr>
          <w:rFonts w:eastAsia="Calibri" w:cstheme="minorHAnsi"/>
          <w:sz w:val="24"/>
          <w:szCs w:val="24"/>
        </w:rPr>
      </w:pPr>
      <w:r w:rsidRPr="00C63EAC">
        <w:rPr>
          <w:rFonts w:eastAsia="Calibri" w:cstheme="minorHAnsi"/>
          <w:sz w:val="24"/>
          <w:szCs w:val="24"/>
        </w:rPr>
        <w:t>W 2023 roku odbyły się promocje kolejnych numerów „Pegaza Lubuskiego”: 1(92)2023; 2(93)/2023; 3(94)/2023; 4(95)/2023 połączone z promocjami książek autorów gorzowskich</w:t>
      </w:r>
      <w:r w:rsidR="00C63EAC">
        <w:rPr>
          <w:rFonts w:eastAsia="Calibri" w:cstheme="minorHAnsi"/>
          <w:sz w:val="24"/>
          <w:szCs w:val="24"/>
        </w:rPr>
        <w:br/>
      </w:r>
      <w:r w:rsidRPr="00C63EAC">
        <w:rPr>
          <w:rFonts w:eastAsia="Calibri" w:cstheme="minorHAnsi"/>
          <w:sz w:val="24"/>
          <w:szCs w:val="24"/>
        </w:rPr>
        <w:t>i regionalnych:</w:t>
      </w:r>
    </w:p>
    <w:p w:rsidR="00AD5171" w:rsidRPr="00C63EAC" w:rsidRDefault="00AD5171" w:rsidP="00F36A87">
      <w:pPr>
        <w:pStyle w:val="Akapitzlist"/>
        <w:numPr>
          <w:ilvl w:val="0"/>
          <w:numId w:val="23"/>
        </w:numPr>
        <w:shd w:val="clear" w:color="auto" w:fill="FFFFFF" w:themeFill="background1"/>
        <w:spacing w:after="240" w:line="360" w:lineRule="auto"/>
        <w:jc w:val="both"/>
        <w:rPr>
          <w:rFonts w:eastAsia="Calibri" w:cstheme="minorHAnsi"/>
          <w:sz w:val="24"/>
          <w:szCs w:val="24"/>
        </w:rPr>
      </w:pPr>
      <w:r w:rsidRPr="00C63EAC">
        <w:rPr>
          <w:rFonts w:eastAsia="Calibri" w:cstheme="minorHAnsi"/>
          <w:sz w:val="24"/>
          <w:szCs w:val="24"/>
        </w:rPr>
        <w:t>spotkanie z Magdaleną Turską autorką książki pt. „Szczęśliwostki” (23</w:t>
      </w:r>
      <w:r w:rsidR="004064D8" w:rsidRPr="00C63EAC">
        <w:rPr>
          <w:rFonts w:eastAsia="Calibri" w:cstheme="minorHAnsi"/>
          <w:sz w:val="24"/>
          <w:szCs w:val="24"/>
        </w:rPr>
        <w:t>.03.</w:t>
      </w:r>
      <w:r w:rsidRPr="00C63EAC">
        <w:rPr>
          <w:rFonts w:eastAsia="Calibri" w:cstheme="minorHAnsi"/>
          <w:sz w:val="24"/>
          <w:szCs w:val="24"/>
        </w:rPr>
        <w:t>2023)</w:t>
      </w:r>
    </w:p>
    <w:p w:rsidR="00AD5171" w:rsidRPr="00C63EAC" w:rsidRDefault="004064D8" w:rsidP="00F36A87">
      <w:pPr>
        <w:pStyle w:val="Akapitzlist"/>
        <w:numPr>
          <w:ilvl w:val="0"/>
          <w:numId w:val="23"/>
        </w:numPr>
        <w:shd w:val="clear" w:color="auto" w:fill="FFFFFF" w:themeFill="background1"/>
        <w:spacing w:after="24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C63EAC">
        <w:rPr>
          <w:rFonts w:eastAsia="Calibri" w:cstheme="minorHAnsi"/>
          <w:sz w:val="24"/>
          <w:szCs w:val="24"/>
        </w:rPr>
        <w:t>spotkanie z Marią Borcz autorką tomiku poezji pt. „W pułapce miejsca i czasu” (29.06.2023)</w:t>
      </w:r>
    </w:p>
    <w:p w:rsidR="004064D8" w:rsidRPr="00C63EAC" w:rsidRDefault="004064D8" w:rsidP="00F36A87">
      <w:pPr>
        <w:pStyle w:val="Akapitzlist"/>
        <w:numPr>
          <w:ilvl w:val="0"/>
          <w:numId w:val="23"/>
        </w:numPr>
        <w:shd w:val="clear" w:color="auto" w:fill="FFFFFF" w:themeFill="background1"/>
        <w:spacing w:after="24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C63EAC">
        <w:rPr>
          <w:rFonts w:eastAsia="Calibri" w:cstheme="minorHAnsi"/>
          <w:sz w:val="24"/>
          <w:szCs w:val="24"/>
        </w:rPr>
        <w:t>spotkanie z Jerzym Alskim (28.09.2023)</w:t>
      </w:r>
    </w:p>
    <w:p w:rsidR="004064D8" w:rsidRPr="00C63EAC" w:rsidRDefault="004064D8" w:rsidP="00F36A87">
      <w:pPr>
        <w:pStyle w:val="Akapitzlist"/>
        <w:numPr>
          <w:ilvl w:val="0"/>
          <w:numId w:val="23"/>
        </w:numPr>
        <w:shd w:val="clear" w:color="auto" w:fill="FFFFFF" w:themeFill="background1"/>
        <w:spacing w:after="24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C63EAC">
        <w:rPr>
          <w:rFonts w:eastAsia="Calibri" w:cstheme="minorHAnsi"/>
          <w:sz w:val="24"/>
          <w:szCs w:val="24"/>
        </w:rPr>
        <w:lastRenderedPageBreak/>
        <w:t>spotkanie z Danutą Szulczyńską-Miłosz autorką książki pt. „Eratosfera”</w:t>
      </w:r>
    </w:p>
    <w:p w:rsidR="004064D8" w:rsidRPr="00F9441A" w:rsidRDefault="004064D8" w:rsidP="00763F40">
      <w:pPr>
        <w:pStyle w:val="Akapitzlist"/>
        <w:shd w:val="clear" w:color="auto" w:fill="FFFFFF" w:themeFill="background1"/>
        <w:spacing w:after="240" w:line="360" w:lineRule="auto"/>
        <w:ind w:left="0"/>
        <w:jc w:val="both"/>
        <w:rPr>
          <w:rFonts w:eastAsia="Calibri" w:cstheme="minorHAnsi"/>
        </w:rPr>
      </w:pPr>
    </w:p>
    <w:p w:rsidR="00CF4D2C" w:rsidRDefault="00CF4D2C" w:rsidP="00CF4D2C">
      <w:pPr>
        <w:pStyle w:val="Akapitzlist"/>
        <w:shd w:val="clear" w:color="auto" w:fill="FFFFFF" w:themeFill="background1"/>
        <w:spacing w:after="240" w:line="360" w:lineRule="auto"/>
        <w:ind w:left="0"/>
        <w:jc w:val="both"/>
        <w:rPr>
          <w:rFonts w:eastAsia="Calibri" w:cstheme="minorHAnsi"/>
        </w:rPr>
      </w:pPr>
      <w:r w:rsidRPr="00AF5C2F">
        <w:rPr>
          <w:rFonts w:eastAsia="Calibri" w:cstheme="minorHAnsi"/>
          <w:u w:val="single"/>
        </w:rPr>
        <w:t>SEKCJA CYGANOLOGICZNA – INSTYTUT PAPUSZY</w:t>
      </w:r>
      <w:r w:rsidRPr="00F9441A">
        <w:rPr>
          <w:rFonts w:eastAsia="Calibri" w:cstheme="minorHAnsi"/>
        </w:rPr>
        <w:t xml:space="preserve"> (powołana 2.04.2019 r.)</w:t>
      </w:r>
    </w:p>
    <w:p w:rsidR="00C63EAC" w:rsidRPr="00F9441A" w:rsidRDefault="00C63EAC" w:rsidP="00C63EAC">
      <w:pPr>
        <w:pStyle w:val="Akapitzlist"/>
        <w:shd w:val="clear" w:color="auto" w:fill="FFFFFF" w:themeFill="background1"/>
        <w:spacing w:after="160" w:line="240" w:lineRule="auto"/>
        <w:ind w:left="0"/>
        <w:jc w:val="both"/>
        <w:rPr>
          <w:rFonts w:eastAsia="Calibri" w:cstheme="minorHAnsi"/>
        </w:rPr>
      </w:pPr>
    </w:p>
    <w:p w:rsidR="00CF4D2C" w:rsidRPr="00C63EAC" w:rsidRDefault="004268F6" w:rsidP="00F36A87">
      <w:pPr>
        <w:pStyle w:val="Akapitzlist"/>
        <w:numPr>
          <w:ilvl w:val="0"/>
          <w:numId w:val="24"/>
        </w:numPr>
        <w:shd w:val="clear" w:color="auto" w:fill="FFFFFF" w:themeFill="background1"/>
        <w:spacing w:after="240" w:line="360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C63EAC">
        <w:rPr>
          <w:rFonts w:eastAsia="Calibri" w:cstheme="minorHAnsi"/>
          <w:sz w:val="24"/>
          <w:szCs w:val="24"/>
        </w:rPr>
        <w:t>w ramach działalności</w:t>
      </w:r>
      <w:r w:rsidR="00CF4D2C" w:rsidRPr="00C63EAC">
        <w:rPr>
          <w:rFonts w:eastAsia="Calibri" w:cstheme="minorHAnsi"/>
          <w:sz w:val="24"/>
          <w:szCs w:val="24"/>
        </w:rPr>
        <w:t xml:space="preserve"> Sekcji Cyganologicznej-Instytutu Papuszy 20 kwietnia 2023 r.</w:t>
      </w:r>
      <w:r w:rsidR="00C63EAC">
        <w:rPr>
          <w:rFonts w:eastAsia="Calibri" w:cstheme="minorHAnsi"/>
          <w:sz w:val="24"/>
          <w:szCs w:val="24"/>
        </w:rPr>
        <w:br/>
      </w:r>
      <w:r w:rsidR="00CF4D2C" w:rsidRPr="00C63EAC">
        <w:rPr>
          <w:rFonts w:eastAsia="Calibri" w:cstheme="minorHAnsi"/>
          <w:sz w:val="24"/>
          <w:szCs w:val="24"/>
        </w:rPr>
        <w:t>z okazji Międzynarodowego Dnia Romów odbył się wernisaż wystawy pt. „Cyganie na Ziemi Lubuskiej. Historia wiatrem i obrazem pisana”. Otwarcie wystawy poprzedziły warsztaty dla młodzieży nt. kultury i obyczajów rom</w:t>
      </w:r>
      <w:r w:rsidR="00C63EAC">
        <w:rPr>
          <w:rFonts w:eastAsia="Calibri" w:cstheme="minorHAnsi"/>
          <w:sz w:val="24"/>
          <w:szCs w:val="24"/>
        </w:rPr>
        <w:t>skich z udziałem sióstr Roksany</w:t>
      </w:r>
      <w:r w:rsidR="00C63EAC">
        <w:rPr>
          <w:rFonts w:eastAsia="Calibri" w:cstheme="minorHAnsi"/>
          <w:sz w:val="24"/>
          <w:szCs w:val="24"/>
        </w:rPr>
        <w:br/>
      </w:r>
      <w:r w:rsidR="00CF4D2C" w:rsidRPr="00C63EAC">
        <w:rPr>
          <w:rFonts w:eastAsia="Calibri" w:cstheme="minorHAnsi"/>
          <w:sz w:val="24"/>
          <w:szCs w:val="24"/>
        </w:rPr>
        <w:t>i Patrycji Mroczek-Wajs.</w:t>
      </w:r>
    </w:p>
    <w:p w:rsidR="00CF4D2C" w:rsidRPr="00F9441A" w:rsidRDefault="00CF4D2C" w:rsidP="00CF4D2C">
      <w:pPr>
        <w:pStyle w:val="Akapitzlist"/>
        <w:shd w:val="clear" w:color="auto" w:fill="FFFFFF" w:themeFill="background1"/>
        <w:spacing w:after="240" w:line="360" w:lineRule="auto"/>
        <w:jc w:val="both"/>
        <w:rPr>
          <w:rFonts w:eastAsia="Calibri" w:cstheme="minorHAnsi"/>
        </w:rPr>
      </w:pPr>
    </w:p>
    <w:p w:rsidR="00763F40" w:rsidRPr="00AF5C2F" w:rsidRDefault="00763F40" w:rsidP="00763F40">
      <w:pPr>
        <w:pStyle w:val="Akapitzlist"/>
        <w:shd w:val="clear" w:color="auto" w:fill="FFFFFF" w:themeFill="background1"/>
        <w:spacing w:after="240" w:line="360" w:lineRule="auto"/>
        <w:ind w:left="0"/>
        <w:jc w:val="both"/>
        <w:rPr>
          <w:rFonts w:eastAsia="Calibri" w:cstheme="minorHAnsi"/>
          <w:u w:val="single"/>
        </w:rPr>
      </w:pPr>
      <w:r w:rsidRPr="00AF5C2F">
        <w:rPr>
          <w:rFonts w:eastAsia="Calibri" w:cstheme="minorHAnsi"/>
          <w:u w:val="single"/>
        </w:rPr>
        <w:t xml:space="preserve">LUBUSKIE WAWRZYNY </w:t>
      </w:r>
    </w:p>
    <w:p w:rsidR="00CF4D2C" w:rsidRPr="00C63EAC" w:rsidRDefault="00CF4D2C" w:rsidP="00F10AC2">
      <w:pPr>
        <w:spacing w:after="0" w:line="360" w:lineRule="auto"/>
        <w:ind w:left="360" w:firstLine="348"/>
        <w:jc w:val="both"/>
        <w:rPr>
          <w:rFonts w:cstheme="minorHAnsi"/>
          <w:sz w:val="24"/>
          <w:szCs w:val="24"/>
        </w:rPr>
      </w:pPr>
      <w:r w:rsidRPr="00C63EAC">
        <w:rPr>
          <w:rFonts w:cstheme="minorHAnsi"/>
          <w:sz w:val="24"/>
          <w:szCs w:val="24"/>
        </w:rPr>
        <w:t xml:space="preserve">Uroczysta gala konkursu, którego współorganizatorem jest Biblioteka Herberta, odbyła się </w:t>
      </w:r>
      <w:r w:rsidRPr="00C63EAC">
        <w:rPr>
          <w:rFonts w:cstheme="minorHAnsi"/>
          <w:b/>
          <w:sz w:val="24"/>
          <w:szCs w:val="24"/>
        </w:rPr>
        <w:t>23 lutego 2023 r.</w:t>
      </w:r>
      <w:r w:rsidRPr="00C63EAC">
        <w:rPr>
          <w:rFonts w:cstheme="minorHAnsi"/>
          <w:sz w:val="24"/>
          <w:szCs w:val="24"/>
        </w:rPr>
        <w:t xml:space="preserve"> w  WiMBP im. C. Norwida w Zielonej Górze. </w:t>
      </w:r>
    </w:p>
    <w:p w:rsidR="00F10AC2" w:rsidRPr="00C63EAC" w:rsidRDefault="00F10AC2" w:rsidP="00F10AC2">
      <w:pPr>
        <w:spacing w:after="0" w:line="360" w:lineRule="auto"/>
        <w:ind w:left="360" w:firstLine="348"/>
        <w:jc w:val="both"/>
        <w:rPr>
          <w:rFonts w:cstheme="minorHAnsi"/>
          <w:sz w:val="24"/>
          <w:szCs w:val="24"/>
        </w:rPr>
      </w:pPr>
    </w:p>
    <w:p w:rsidR="00CF4D2C" w:rsidRPr="00C63EAC" w:rsidRDefault="00CF4D2C" w:rsidP="00F36A87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63EAC">
        <w:rPr>
          <w:rFonts w:cstheme="minorHAnsi"/>
          <w:b/>
          <w:bCs/>
          <w:sz w:val="24"/>
          <w:szCs w:val="24"/>
          <w:lang w:eastAsia="pl-PL"/>
        </w:rPr>
        <w:t>Lubuski Wawrzyn Literacki</w:t>
      </w:r>
      <w:r w:rsidRPr="00C63EAC">
        <w:rPr>
          <w:rFonts w:cstheme="minorHAnsi"/>
          <w:bCs/>
          <w:sz w:val="24"/>
          <w:szCs w:val="24"/>
          <w:lang w:eastAsia="pl-PL"/>
        </w:rPr>
        <w:t xml:space="preserve"> (29. edycja) – Srebrne Pióro i nagrodę pieniężną w kategorii proza otrzymał</w:t>
      </w:r>
      <w:r w:rsidRPr="00C63EAC">
        <w:rPr>
          <w:rFonts w:cstheme="minorHAnsi"/>
          <w:sz w:val="24"/>
          <w:szCs w:val="24"/>
        </w:rPr>
        <w:t xml:space="preserve"> </w:t>
      </w:r>
      <w:r w:rsidRPr="00C63EAC">
        <w:rPr>
          <w:rFonts w:cstheme="minorHAnsi"/>
          <w:b/>
          <w:bCs/>
          <w:sz w:val="24"/>
          <w:szCs w:val="24"/>
          <w:lang w:eastAsia="pl-PL"/>
        </w:rPr>
        <w:t>Waldemar Szymczak</w:t>
      </w:r>
      <w:r w:rsidRPr="00C63EAC">
        <w:rPr>
          <w:rFonts w:cstheme="minorHAnsi"/>
          <w:bCs/>
          <w:sz w:val="24"/>
          <w:szCs w:val="24"/>
          <w:lang w:eastAsia="pl-PL"/>
        </w:rPr>
        <w:t xml:space="preserve"> za książkę pt. „</w:t>
      </w:r>
      <w:r w:rsidRPr="00C63EAC">
        <w:rPr>
          <w:rFonts w:cstheme="minorHAnsi"/>
          <w:bCs/>
          <w:i/>
          <w:sz w:val="24"/>
          <w:szCs w:val="24"/>
          <w:lang w:eastAsia="pl-PL"/>
        </w:rPr>
        <w:t>Odwyk [z] dorosłości</w:t>
      </w:r>
      <w:r w:rsidR="00F10AC2" w:rsidRPr="00C63EAC">
        <w:rPr>
          <w:rFonts w:cstheme="minorHAnsi"/>
          <w:bCs/>
          <w:sz w:val="24"/>
          <w:szCs w:val="24"/>
          <w:lang w:eastAsia="pl-PL"/>
        </w:rPr>
        <w:t>”, Srebrne Pióro</w:t>
      </w:r>
      <w:r w:rsidR="00C63EAC">
        <w:rPr>
          <w:rFonts w:cstheme="minorHAnsi"/>
          <w:bCs/>
          <w:sz w:val="24"/>
          <w:szCs w:val="24"/>
          <w:lang w:eastAsia="pl-PL"/>
        </w:rPr>
        <w:br/>
      </w:r>
      <w:r w:rsidRPr="00C63EAC">
        <w:rPr>
          <w:rFonts w:cstheme="minorHAnsi"/>
          <w:bCs/>
          <w:sz w:val="24"/>
          <w:szCs w:val="24"/>
          <w:lang w:eastAsia="pl-PL"/>
        </w:rPr>
        <w:t xml:space="preserve">i nagrodę pieniężną w kategorii poezja otrzymał </w:t>
      </w:r>
      <w:r w:rsidRPr="00C63EAC">
        <w:rPr>
          <w:rFonts w:cstheme="minorHAnsi"/>
          <w:b/>
          <w:bCs/>
          <w:sz w:val="24"/>
          <w:szCs w:val="24"/>
          <w:lang w:eastAsia="pl-PL"/>
        </w:rPr>
        <w:t>Michał Banaszak</w:t>
      </w:r>
      <w:r w:rsidRPr="00C63EAC">
        <w:rPr>
          <w:rFonts w:cstheme="minorHAnsi"/>
          <w:bCs/>
          <w:sz w:val="24"/>
          <w:szCs w:val="24"/>
          <w:lang w:eastAsia="pl-PL"/>
        </w:rPr>
        <w:t xml:space="preserve"> za tomik „</w:t>
      </w:r>
      <w:r w:rsidRPr="00C63EAC">
        <w:rPr>
          <w:rFonts w:cstheme="minorHAnsi"/>
          <w:bCs/>
          <w:i/>
          <w:sz w:val="24"/>
          <w:szCs w:val="24"/>
          <w:lang w:eastAsia="pl-PL"/>
        </w:rPr>
        <w:t>Exit</w:t>
      </w:r>
      <w:r w:rsidRPr="00C63EAC">
        <w:rPr>
          <w:rFonts w:cstheme="minorHAnsi"/>
          <w:bCs/>
          <w:sz w:val="24"/>
          <w:szCs w:val="24"/>
          <w:lang w:eastAsia="pl-PL"/>
        </w:rPr>
        <w:t>”.</w:t>
      </w:r>
    </w:p>
    <w:p w:rsidR="00F10AC2" w:rsidRPr="00C63EAC" w:rsidRDefault="00F10AC2" w:rsidP="00F10AC2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:rsidR="00CF4D2C" w:rsidRPr="00C63EAC" w:rsidRDefault="00CF4D2C" w:rsidP="00F36A87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C63EAC">
        <w:rPr>
          <w:rFonts w:cstheme="minorHAnsi"/>
          <w:b/>
          <w:bCs/>
          <w:sz w:val="24"/>
          <w:szCs w:val="24"/>
          <w:lang w:eastAsia="pl-PL"/>
        </w:rPr>
        <w:t>Lubuski Wawrzyn Naukowy</w:t>
      </w:r>
      <w:r w:rsidRPr="00C63EAC">
        <w:rPr>
          <w:rFonts w:cstheme="minorHAnsi"/>
          <w:bCs/>
          <w:sz w:val="24"/>
          <w:szCs w:val="24"/>
          <w:lang w:eastAsia="pl-PL"/>
        </w:rPr>
        <w:t xml:space="preserve"> (18. edycja) – Srebrne Pióro i nagrodę pieniężną otrzymał:</w:t>
      </w:r>
      <w:r w:rsidRPr="00C63EAC">
        <w:rPr>
          <w:rFonts w:cstheme="minorHAnsi"/>
          <w:bCs/>
          <w:sz w:val="24"/>
          <w:szCs w:val="24"/>
          <w:lang w:eastAsia="pl-PL"/>
        </w:rPr>
        <w:br/>
      </w:r>
      <w:r w:rsidRPr="00C63EAC">
        <w:rPr>
          <w:rFonts w:cstheme="minorHAnsi"/>
          <w:b/>
          <w:bCs/>
          <w:sz w:val="24"/>
          <w:szCs w:val="24"/>
          <w:lang w:eastAsia="pl-PL"/>
        </w:rPr>
        <w:t>Karol Siemaszko</w:t>
      </w:r>
      <w:r w:rsidRPr="00C63EAC">
        <w:rPr>
          <w:rFonts w:cstheme="minorHAnsi"/>
          <w:bCs/>
          <w:sz w:val="24"/>
          <w:szCs w:val="24"/>
          <w:lang w:eastAsia="pl-PL"/>
        </w:rPr>
        <w:t xml:space="preserve"> za publikację pt. „</w:t>
      </w:r>
      <w:r w:rsidRPr="00C63EAC">
        <w:rPr>
          <w:rFonts w:cstheme="minorHAnsi"/>
          <w:bCs/>
          <w:i/>
          <w:sz w:val="24"/>
          <w:szCs w:val="24"/>
          <w:lang w:eastAsia="pl-PL"/>
        </w:rPr>
        <w:t>Wymiar sprawiedliwości w sprawach karnych na tzw. Ziemiach Odzyskanych w świetle orzecznictwa sądów okręgowych w Zielo</w:t>
      </w:r>
      <w:r w:rsidR="00C63EAC">
        <w:rPr>
          <w:rFonts w:cstheme="minorHAnsi"/>
          <w:bCs/>
          <w:i/>
          <w:sz w:val="24"/>
          <w:szCs w:val="24"/>
          <w:lang w:eastAsia="pl-PL"/>
        </w:rPr>
        <w:t>nej Górze</w:t>
      </w:r>
      <w:r w:rsidR="00C63EAC">
        <w:rPr>
          <w:rFonts w:cstheme="minorHAnsi"/>
          <w:bCs/>
          <w:i/>
          <w:sz w:val="24"/>
          <w:szCs w:val="24"/>
          <w:lang w:eastAsia="pl-PL"/>
        </w:rPr>
        <w:br/>
        <w:t xml:space="preserve">i Głogowie z siedzibą </w:t>
      </w:r>
      <w:r w:rsidRPr="00C63EAC">
        <w:rPr>
          <w:rFonts w:cstheme="minorHAnsi"/>
          <w:bCs/>
          <w:i/>
          <w:sz w:val="24"/>
          <w:szCs w:val="24"/>
          <w:lang w:eastAsia="pl-PL"/>
        </w:rPr>
        <w:t>w Nowej Soli w latach 1945-1950</w:t>
      </w:r>
      <w:r w:rsidR="00F10AC2" w:rsidRPr="00C63EAC">
        <w:rPr>
          <w:rFonts w:cstheme="minorHAnsi"/>
          <w:bCs/>
          <w:sz w:val="24"/>
          <w:szCs w:val="24"/>
          <w:lang w:eastAsia="pl-PL"/>
        </w:rPr>
        <w:t>”.</w:t>
      </w:r>
    </w:p>
    <w:p w:rsidR="00F10AC2" w:rsidRPr="00C63EAC" w:rsidRDefault="00F10AC2" w:rsidP="00F10AC2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</w:p>
    <w:p w:rsidR="00CF4D2C" w:rsidRPr="00C63EAC" w:rsidRDefault="00CF4D2C" w:rsidP="00F36A87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C63EAC">
        <w:rPr>
          <w:rFonts w:cstheme="minorHAnsi"/>
          <w:b/>
          <w:bCs/>
          <w:sz w:val="24"/>
          <w:szCs w:val="24"/>
          <w:lang w:eastAsia="pl-PL"/>
        </w:rPr>
        <w:t>Lubuski Wawrzyn Dziennikarski</w:t>
      </w:r>
      <w:r w:rsidRPr="00C63EAC">
        <w:rPr>
          <w:rFonts w:cstheme="minorHAnsi"/>
          <w:bCs/>
          <w:sz w:val="24"/>
          <w:szCs w:val="24"/>
          <w:lang w:eastAsia="pl-PL"/>
        </w:rPr>
        <w:t xml:space="preserve"> (9. edycja) – otrzymał </w:t>
      </w:r>
      <w:r w:rsidRPr="00C63EAC">
        <w:rPr>
          <w:rFonts w:cstheme="minorHAnsi"/>
          <w:b/>
          <w:bCs/>
          <w:sz w:val="24"/>
          <w:szCs w:val="24"/>
          <w:lang w:eastAsia="pl-PL"/>
        </w:rPr>
        <w:t>Zbigniew Borek</w:t>
      </w:r>
      <w:r w:rsidR="009A7B38" w:rsidRPr="00C63EAC">
        <w:rPr>
          <w:rFonts w:cstheme="minorHAnsi"/>
          <w:bCs/>
          <w:sz w:val="24"/>
          <w:szCs w:val="24"/>
          <w:lang w:eastAsia="pl-PL"/>
        </w:rPr>
        <w:t xml:space="preserve"> za materiały publikowane </w:t>
      </w:r>
      <w:r w:rsidRPr="00C63EAC">
        <w:rPr>
          <w:rFonts w:cstheme="minorHAnsi"/>
          <w:bCs/>
          <w:sz w:val="24"/>
          <w:szCs w:val="24"/>
          <w:lang w:eastAsia="pl-PL"/>
        </w:rPr>
        <w:t>w tygodniku Polityka 9-15.03.2022): „</w:t>
      </w:r>
      <w:r w:rsidRPr="00C63EAC">
        <w:rPr>
          <w:rFonts w:cstheme="minorHAnsi"/>
          <w:bCs/>
          <w:i/>
          <w:sz w:val="24"/>
          <w:szCs w:val="24"/>
          <w:lang w:eastAsia="pl-PL"/>
        </w:rPr>
        <w:t>Niechęć do kwadratu</w:t>
      </w:r>
      <w:r w:rsidRPr="00C63EAC">
        <w:rPr>
          <w:rFonts w:cstheme="minorHAnsi"/>
          <w:bCs/>
          <w:sz w:val="24"/>
          <w:szCs w:val="24"/>
          <w:lang w:eastAsia="pl-PL"/>
        </w:rPr>
        <w:t>”, „</w:t>
      </w:r>
      <w:r w:rsidRPr="00C63EAC">
        <w:rPr>
          <w:rFonts w:cstheme="minorHAnsi"/>
          <w:bCs/>
          <w:i/>
          <w:sz w:val="24"/>
          <w:szCs w:val="24"/>
          <w:lang w:eastAsia="pl-PL"/>
        </w:rPr>
        <w:t>Witajci</w:t>
      </w:r>
      <w:r w:rsidR="00C63EAC">
        <w:rPr>
          <w:rFonts w:cstheme="minorHAnsi"/>
          <w:bCs/>
          <w:i/>
          <w:sz w:val="24"/>
          <w:szCs w:val="24"/>
          <w:lang w:eastAsia="pl-PL"/>
        </w:rPr>
        <w:t>e</w:t>
      </w:r>
      <w:r w:rsidR="00C63EAC">
        <w:rPr>
          <w:rFonts w:cstheme="minorHAnsi"/>
          <w:bCs/>
          <w:i/>
          <w:sz w:val="24"/>
          <w:szCs w:val="24"/>
          <w:lang w:eastAsia="pl-PL"/>
        </w:rPr>
        <w:br/>
      </w:r>
      <w:r w:rsidRPr="00C63EAC">
        <w:rPr>
          <w:rFonts w:cstheme="minorHAnsi"/>
          <w:bCs/>
          <w:i/>
          <w:sz w:val="24"/>
          <w:szCs w:val="24"/>
          <w:lang w:eastAsia="pl-PL"/>
        </w:rPr>
        <w:t>w Nibylandii</w:t>
      </w:r>
      <w:r w:rsidRPr="00C63EAC">
        <w:rPr>
          <w:rFonts w:cstheme="minorHAnsi"/>
          <w:bCs/>
          <w:sz w:val="24"/>
          <w:szCs w:val="24"/>
          <w:lang w:eastAsia="pl-PL"/>
        </w:rPr>
        <w:t>”, „</w:t>
      </w:r>
      <w:r w:rsidRPr="00C63EAC">
        <w:rPr>
          <w:rFonts w:cstheme="minorHAnsi"/>
          <w:bCs/>
          <w:i/>
          <w:sz w:val="24"/>
          <w:szCs w:val="24"/>
          <w:lang w:eastAsia="pl-PL"/>
        </w:rPr>
        <w:t>Żaden pożytek z tego wirusa</w:t>
      </w:r>
      <w:r w:rsidRPr="00C63EAC">
        <w:rPr>
          <w:rFonts w:cstheme="minorHAnsi"/>
          <w:bCs/>
          <w:sz w:val="24"/>
          <w:szCs w:val="24"/>
          <w:lang w:eastAsia="pl-PL"/>
        </w:rPr>
        <w:t>”, „</w:t>
      </w:r>
      <w:r w:rsidRPr="00C63EAC">
        <w:rPr>
          <w:rFonts w:cstheme="minorHAnsi"/>
          <w:bCs/>
          <w:i/>
          <w:sz w:val="24"/>
          <w:szCs w:val="24"/>
          <w:lang w:eastAsia="pl-PL"/>
        </w:rPr>
        <w:t>Żrąca miłość</w:t>
      </w:r>
      <w:r w:rsidRPr="00C63EAC">
        <w:rPr>
          <w:rFonts w:cstheme="minorHAnsi"/>
          <w:bCs/>
          <w:sz w:val="24"/>
          <w:szCs w:val="24"/>
          <w:lang w:eastAsia="pl-PL"/>
        </w:rPr>
        <w:t>”.</w:t>
      </w:r>
    </w:p>
    <w:p w:rsidR="00F10AC2" w:rsidRPr="00C63EAC" w:rsidRDefault="00F10AC2" w:rsidP="00F10AC2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</w:p>
    <w:p w:rsidR="00CF4D2C" w:rsidRPr="00C63EAC" w:rsidRDefault="00CF4D2C" w:rsidP="00F36A87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C63EAC">
        <w:rPr>
          <w:rFonts w:cstheme="minorHAnsi"/>
          <w:b/>
          <w:sz w:val="24"/>
          <w:szCs w:val="24"/>
          <w:lang w:eastAsia="pl-PL"/>
        </w:rPr>
        <w:t xml:space="preserve">Dyplom Honorowy za całokształt twórczości </w:t>
      </w:r>
      <w:r w:rsidRPr="00C63EAC">
        <w:rPr>
          <w:rFonts w:cstheme="minorHAnsi"/>
          <w:sz w:val="24"/>
          <w:szCs w:val="24"/>
          <w:lang w:eastAsia="pl-PL"/>
        </w:rPr>
        <w:t xml:space="preserve"> otrzymali </w:t>
      </w:r>
      <w:r w:rsidRPr="00C63EAC">
        <w:rPr>
          <w:rFonts w:cstheme="minorHAnsi"/>
          <w:b/>
          <w:sz w:val="24"/>
          <w:szCs w:val="24"/>
          <w:lang w:eastAsia="pl-PL"/>
        </w:rPr>
        <w:t>Jerzy Gąsiorek</w:t>
      </w:r>
      <w:r w:rsidRPr="00C63EAC">
        <w:rPr>
          <w:rFonts w:cstheme="minorHAnsi"/>
          <w:sz w:val="24"/>
          <w:szCs w:val="24"/>
          <w:lang w:eastAsia="pl-PL"/>
        </w:rPr>
        <w:t xml:space="preserve">, </w:t>
      </w:r>
      <w:r w:rsidRPr="00C63EAC">
        <w:rPr>
          <w:rFonts w:cstheme="minorHAnsi"/>
          <w:b/>
          <w:sz w:val="24"/>
          <w:szCs w:val="24"/>
          <w:lang w:eastAsia="pl-PL"/>
        </w:rPr>
        <w:t>Barbara Iskra-Kozińska</w:t>
      </w:r>
      <w:r w:rsidRPr="00C63EAC">
        <w:rPr>
          <w:rFonts w:cstheme="minorHAnsi"/>
          <w:sz w:val="24"/>
          <w:szCs w:val="24"/>
          <w:lang w:eastAsia="pl-PL"/>
        </w:rPr>
        <w:t xml:space="preserve"> oraz </w:t>
      </w:r>
      <w:r w:rsidRPr="00C63EAC">
        <w:rPr>
          <w:rFonts w:cstheme="minorHAnsi"/>
          <w:b/>
          <w:sz w:val="24"/>
          <w:szCs w:val="24"/>
          <w:lang w:eastAsia="pl-PL"/>
        </w:rPr>
        <w:t>Maria Szafran</w:t>
      </w:r>
      <w:r w:rsidRPr="00C63EAC">
        <w:rPr>
          <w:rFonts w:cstheme="minorHAnsi"/>
          <w:sz w:val="24"/>
          <w:szCs w:val="24"/>
          <w:lang w:eastAsia="pl-PL"/>
        </w:rPr>
        <w:t>.</w:t>
      </w:r>
    </w:p>
    <w:p w:rsidR="00F10AC2" w:rsidRPr="00C63EAC" w:rsidRDefault="00F10AC2" w:rsidP="00F10AC2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CF4D2C" w:rsidRPr="00C63EAC" w:rsidRDefault="00CF4D2C" w:rsidP="00F36A87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C63EAC">
        <w:rPr>
          <w:rFonts w:cstheme="minorHAnsi"/>
          <w:b/>
          <w:sz w:val="24"/>
          <w:szCs w:val="24"/>
          <w:lang w:eastAsia="pl-PL"/>
        </w:rPr>
        <w:t>Dyplom oraz nagrodę Rektora AJP za Debiut Literacki</w:t>
      </w:r>
      <w:r w:rsidRPr="00C63EAC">
        <w:rPr>
          <w:rFonts w:cstheme="minorHAnsi"/>
          <w:sz w:val="24"/>
          <w:szCs w:val="24"/>
          <w:lang w:eastAsia="pl-PL"/>
        </w:rPr>
        <w:t xml:space="preserve"> (Srebrne Sokole Pióro) zdobyła </w:t>
      </w:r>
      <w:r w:rsidRPr="00C63EAC">
        <w:rPr>
          <w:rFonts w:cstheme="minorHAnsi"/>
          <w:b/>
          <w:sz w:val="24"/>
          <w:szCs w:val="24"/>
          <w:lang w:eastAsia="pl-PL"/>
        </w:rPr>
        <w:t>Monika Dziuba vel Maurycy Dudek</w:t>
      </w:r>
      <w:r w:rsidRPr="00C63EAC">
        <w:rPr>
          <w:rFonts w:cstheme="minorHAnsi"/>
          <w:sz w:val="24"/>
          <w:szCs w:val="24"/>
          <w:lang w:eastAsia="pl-PL"/>
        </w:rPr>
        <w:t xml:space="preserve"> za powieść pt. „</w:t>
      </w:r>
      <w:r w:rsidRPr="00C63EAC">
        <w:rPr>
          <w:rFonts w:cstheme="minorHAnsi"/>
          <w:i/>
          <w:sz w:val="24"/>
          <w:szCs w:val="24"/>
          <w:lang w:eastAsia="pl-PL"/>
        </w:rPr>
        <w:t>Przyzwoici ludzie</w:t>
      </w:r>
      <w:r w:rsidRPr="00C63EAC">
        <w:rPr>
          <w:rFonts w:cstheme="minorHAnsi"/>
          <w:sz w:val="24"/>
          <w:szCs w:val="24"/>
          <w:lang w:eastAsia="pl-PL"/>
        </w:rPr>
        <w:t>”.</w:t>
      </w:r>
    </w:p>
    <w:p w:rsidR="00F10AC2" w:rsidRPr="00C63EAC" w:rsidRDefault="00F10AC2" w:rsidP="00F10AC2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CF4D2C" w:rsidRPr="00C63EAC" w:rsidRDefault="00CF4D2C" w:rsidP="00F36A87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C63EAC">
        <w:rPr>
          <w:rFonts w:cstheme="minorHAnsi"/>
          <w:b/>
          <w:sz w:val="24"/>
          <w:szCs w:val="24"/>
          <w:lang w:eastAsia="pl-PL"/>
        </w:rPr>
        <w:t>Dyplom za walory edytorskie</w:t>
      </w:r>
      <w:r w:rsidRPr="00C63EAC">
        <w:rPr>
          <w:rFonts w:cstheme="minorHAnsi"/>
          <w:sz w:val="24"/>
          <w:szCs w:val="24"/>
          <w:lang w:eastAsia="pl-PL"/>
        </w:rPr>
        <w:t xml:space="preserve"> przyznano za tomik „</w:t>
      </w:r>
      <w:r w:rsidRPr="00C63EAC">
        <w:rPr>
          <w:rFonts w:cstheme="minorHAnsi"/>
          <w:i/>
          <w:sz w:val="24"/>
          <w:szCs w:val="24"/>
          <w:lang w:eastAsia="pl-PL"/>
        </w:rPr>
        <w:t>Zostań</w:t>
      </w:r>
      <w:r w:rsidRPr="00C63EAC">
        <w:rPr>
          <w:rFonts w:cstheme="minorHAnsi"/>
          <w:sz w:val="24"/>
          <w:szCs w:val="24"/>
          <w:lang w:eastAsia="pl-PL"/>
        </w:rPr>
        <w:t>” Jerzego Hajdugi oraz za książkę „</w:t>
      </w:r>
      <w:r w:rsidRPr="00C63EAC">
        <w:rPr>
          <w:rFonts w:cstheme="minorHAnsi"/>
          <w:i/>
          <w:sz w:val="24"/>
          <w:szCs w:val="24"/>
          <w:lang w:eastAsia="pl-PL"/>
        </w:rPr>
        <w:t>Na skrzydłach. O ludziach, ptakach i radości życia</w:t>
      </w:r>
      <w:r w:rsidRPr="00C63EAC">
        <w:rPr>
          <w:rFonts w:cstheme="minorHAnsi"/>
          <w:sz w:val="24"/>
          <w:szCs w:val="24"/>
          <w:lang w:eastAsia="pl-PL"/>
        </w:rPr>
        <w:t>” Macieja Zdziarskiego.</w:t>
      </w:r>
    </w:p>
    <w:p w:rsidR="00F10AC2" w:rsidRPr="00C63EAC" w:rsidRDefault="00F10AC2" w:rsidP="00F10AC2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:rsidR="00CF4D2C" w:rsidRPr="00C63EAC" w:rsidRDefault="00CF4D2C" w:rsidP="00F36A87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C63EAC">
        <w:rPr>
          <w:rFonts w:cstheme="minorHAnsi"/>
          <w:b/>
          <w:sz w:val="24"/>
          <w:szCs w:val="24"/>
          <w:lang w:eastAsia="pl-PL"/>
        </w:rPr>
        <w:lastRenderedPageBreak/>
        <w:t>Dyplom za najlepszą książkę popularnonaukową 2022</w:t>
      </w:r>
      <w:r w:rsidRPr="00C63EAC">
        <w:rPr>
          <w:rFonts w:cstheme="minorHAnsi"/>
          <w:sz w:val="24"/>
          <w:szCs w:val="24"/>
          <w:lang w:eastAsia="pl-PL"/>
        </w:rPr>
        <w:t xml:space="preserve"> – nagroda Rektora UAM</w:t>
      </w:r>
      <w:r w:rsidR="009A7B38" w:rsidRPr="00C63EAC">
        <w:rPr>
          <w:rFonts w:cstheme="minorHAnsi"/>
          <w:sz w:val="24"/>
          <w:szCs w:val="24"/>
          <w:lang w:eastAsia="pl-PL"/>
        </w:rPr>
        <w:br/>
      </w:r>
      <w:r w:rsidRPr="00C63EAC">
        <w:rPr>
          <w:rFonts w:cstheme="minorHAnsi"/>
          <w:sz w:val="24"/>
          <w:szCs w:val="24"/>
          <w:lang w:eastAsia="pl-PL"/>
        </w:rPr>
        <w:t xml:space="preserve">w Poznaniu i Małe Srebrne Pióro otrzymał: </w:t>
      </w:r>
      <w:r w:rsidRPr="00C63EAC">
        <w:rPr>
          <w:rFonts w:cstheme="minorHAnsi"/>
          <w:b/>
          <w:sz w:val="24"/>
          <w:szCs w:val="24"/>
          <w:lang w:eastAsia="pl-PL"/>
        </w:rPr>
        <w:t>Przemysław S. Karwowski</w:t>
      </w:r>
      <w:r w:rsidRPr="00C63EAC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C63EAC">
        <w:rPr>
          <w:rFonts w:cstheme="minorHAnsi"/>
          <w:bCs/>
          <w:sz w:val="24"/>
          <w:szCs w:val="24"/>
          <w:lang w:eastAsia="pl-PL"/>
        </w:rPr>
        <w:t>autor publikacji</w:t>
      </w:r>
      <w:r w:rsidR="009A7B38" w:rsidRPr="00C63EAC">
        <w:rPr>
          <w:rFonts w:cstheme="minorHAnsi"/>
          <w:bCs/>
          <w:sz w:val="24"/>
          <w:szCs w:val="24"/>
          <w:lang w:eastAsia="pl-PL"/>
        </w:rPr>
        <w:br/>
      </w:r>
      <w:r w:rsidRPr="00C63EAC">
        <w:rPr>
          <w:rFonts w:cstheme="minorHAnsi"/>
          <w:bCs/>
          <w:sz w:val="24"/>
          <w:szCs w:val="24"/>
          <w:lang w:eastAsia="pl-PL"/>
        </w:rPr>
        <w:t>pt. „</w:t>
      </w:r>
      <w:r w:rsidRPr="00C63EAC">
        <w:rPr>
          <w:rFonts w:cstheme="minorHAnsi"/>
          <w:bCs/>
          <w:i/>
          <w:sz w:val="24"/>
          <w:szCs w:val="24"/>
          <w:lang w:eastAsia="pl-PL"/>
        </w:rPr>
        <w:t>Vademecum winiarstwa na Ziemi Lubuskiej</w:t>
      </w:r>
      <w:r w:rsidRPr="00C63EAC">
        <w:rPr>
          <w:rFonts w:cstheme="minorHAnsi"/>
          <w:bCs/>
          <w:sz w:val="24"/>
          <w:szCs w:val="24"/>
          <w:lang w:eastAsia="pl-PL"/>
        </w:rPr>
        <w:t>”.</w:t>
      </w:r>
    </w:p>
    <w:p w:rsidR="00F10AC2" w:rsidRPr="00C63EAC" w:rsidRDefault="00F10AC2" w:rsidP="00F10AC2">
      <w:pPr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</w:p>
    <w:p w:rsidR="00CF4D2C" w:rsidRPr="00C63EAC" w:rsidRDefault="00CF4D2C" w:rsidP="00F36A87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C63EAC">
        <w:rPr>
          <w:rFonts w:cstheme="minorHAnsi"/>
          <w:b/>
          <w:sz w:val="24"/>
          <w:szCs w:val="24"/>
          <w:lang w:eastAsia="pl-PL"/>
        </w:rPr>
        <w:t>Laureatem Nagrody Czytelników</w:t>
      </w:r>
      <w:r w:rsidRPr="00C63EAC">
        <w:rPr>
          <w:rFonts w:cstheme="minorHAnsi"/>
          <w:sz w:val="24"/>
          <w:szCs w:val="24"/>
          <w:lang w:eastAsia="pl-PL"/>
        </w:rPr>
        <w:t xml:space="preserve"> został </w:t>
      </w:r>
      <w:r w:rsidRPr="00C63EAC">
        <w:rPr>
          <w:rFonts w:cstheme="minorHAnsi"/>
          <w:b/>
          <w:sz w:val="24"/>
          <w:szCs w:val="24"/>
          <w:lang w:eastAsia="pl-PL"/>
        </w:rPr>
        <w:t>Dariusz A. Rymar</w:t>
      </w:r>
      <w:r w:rsidRPr="00C63EAC">
        <w:rPr>
          <w:rFonts w:cstheme="minorHAnsi"/>
          <w:sz w:val="24"/>
          <w:szCs w:val="24"/>
          <w:lang w:eastAsia="pl-PL"/>
        </w:rPr>
        <w:t xml:space="preserve"> za publikację pt. „</w:t>
      </w:r>
      <w:r w:rsidRPr="00C63EAC">
        <w:rPr>
          <w:rFonts w:cstheme="minorHAnsi"/>
          <w:i/>
          <w:sz w:val="24"/>
          <w:szCs w:val="24"/>
          <w:lang w:eastAsia="pl-PL"/>
        </w:rPr>
        <w:t>Nie ma wolności bez Solidarności. Demonstracja z 31 sierpnia 1982 roku w Gorzowie W</w:t>
      </w:r>
      <w:r w:rsidR="009A7B38" w:rsidRPr="00C63EAC">
        <w:rPr>
          <w:rFonts w:cstheme="minorHAnsi"/>
          <w:i/>
          <w:sz w:val="24"/>
          <w:szCs w:val="24"/>
          <w:lang w:eastAsia="pl-PL"/>
        </w:rPr>
        <w:t xml:space="preserve">ielkopolskim – geneza, przebieg </w:t>
      </w:r>
      <w:r w:rsidRPr="00C63EAC">
        <w:rPr>
          <w:rFonts w:cstheme="minorHAnsi"/>
          <w:i/>
          <w:sz w:val="24"/>
          <w:szCs w:val="24"/>
          <w:lang w:eastAsia="pl-PL"/>
        </w:rPr>
        <w:t>i następstwa</w:t>
      </w:r>
      <w:r w:rsidRPr="00C63EAC">
        <w:rPr>
          <w:rFonts w:cstheme="minorHAnsi"/>
          <w:sz w:val="24"/>
          <w:szCs w:val="24"/>
          <w:lang w:eastAsia="pl-PL"/>
        </w:rPr>
        <w:t>”.</w:t>
      </w:r>
    </w:p>
    <w:p w:rsidR="00BF7493" w:rsidRDefault="00BF7493" w:rsidP="00C63EAC">
      <w:pPr>
        <w:spacing w:after="0" w:line="360" w:lineRule="auto"/>
        <w:jc w:val="both"/>
        <w:rPr>
          <w:rFonts w:cstheme="minorHAnsi"/>
          <w:u w:val="single"/>
        </w:rPr>
      </w:pPr>
    </w:p>
    <w:p w:rsidR="00DD703B" w:rsidRDefault="00DD703B" w:rsidP="00C63EAC">
      <w:pPr>
        <w:spacing w:after="0" w:line="360" w:lineRule="auto"/>
        <w:jc w:val="both"/>
        <w:rPr>
          <w:rFonts w:cstheme="minorHAnsi"/>
          <w:u w:val="single"/>
        </w:rPr>
      </w:pPr>
      <w:r w:rsidRPr="00AF5C2F">
        <w:rPr>
          <w:rFonts w:cstheme="minorHAnsi"/>
          <w:u w:val="single"/>
        </w:rPr>
        <w:t>INNE</w:t>
      </w:r>
    </w:p>
    <w:p w:rsidR="00C63EAC" w:rsidRPr="00AF5C2F" w:rsidRDefault="00C63EAC" w:rsidP="00C63EAC">
      <w:pPr>
        <w:spacing w:after="0" w:line="360" w:lineRule="auto"/>
        <w:jc w:val="both"/>
        <w:rPr>
          <w:rFonts w:cstheme="minorHAnsi"/>
          <w:u w:val="single"/>
        </w:rPr>
      </w:pPr>
    </w:p>
    <w:p w:rsidR="001074E8" w:rsidRPr="00F9441A" w:rsidRDefault="001074E8" w:rsidP="00C63EAC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cstheme="minorHAnsi"/>
        </w:rPr>
      </w:pPr>
      <w:r w:rsidRPr="00F9441A">
        <w:rPr>
          <w:rFonts w:cstheme="minorHAnsi"/>
          <w:b/>
          <w:sz w:val="24"/>
          <w:szCs w:val="24"/>
        </w:rPr>
        <w:t>„</w:t>
      </w:r>
      <w:r w:rsidRPr="00F9441A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900-lecie ustanowienia biskupstwa lubuskiego 1124/25-2024</w:t>
      </w:r>
      <w:r w:rsidR="009A7B38" w:rsidRPr="00F9441A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”</w:t>
      </w:r>
      <w:r w:rsidRPr="00F9441A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Pr="00F9441A">
        <w:rPr>
          <w:rFonts w:eastAsia="Times New Roman" w:cstheme="minorHAnsi"/>
          <w:bCs/>
          <w:kern w:val="36"/>
          <w:sz w:val="24"/>
          <w:szCs w:val="24"/>
          <w:lang w:eastAsia="pl-PL"/>
        </w:rPr>
        <w:t>–</w:t>
      </w:r>
      <w:r w:rsidRPr="00F9441A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  <w:r w:rsidRPr="00F9441A">
        <w:rPr>
          <w:rFonts w:cstheme="minorHAnsi"/>
          <w:sz w:val="24"/>
          <w:szCs w:val="24"/>
        </w:rPr>
        <w:t>kontynuacja</w:t>
      </w:r>
      <w:r w:rsidR="009A7B38" w:rsidRPr="00F9441A">
        <w:rPr>
          <w:rFonts w:cstheme="minorHAnsi"/>
          <w:sz w:val="24"/>
          <w:szCs w:val="24"/>
        </w:rPr>
        <w:t xml:space="preserve"> rozpoczętego w styczniu 2022 r. </w:t>
      </w:r>
      <w:r w:rsidRPr="00F9441A">
        <w:rPr>
          <w:rFonts w:cstheme="minorHAnsi"/>
          <w:sz w:val="24"/>
          <w:szCs w:val="24"/>
        </w:rPr>
        <w:t>projektu regionalisty Zbigniewa Czarnucha</w:t>
      </w:r>
      <w:r w:rsidR="00C5276A" w:rsidRPr="00F9441A">
        <w:rPr>
          <w:rFonts w:cstheme="minorHAnsi"/>
          <w:sz w:val="24"/>
          <w:szCs w:val="24"/>
        </w:rPr>
        <w:t xml:space="preserve"> – </w:t>
      </w:r>
      <w:r w:rsidRPr="00F9441A">
        <w:rPr>
          <w:rFonts w:cstheme="minorHAnsi"/>
          <w:sz w:val="24"/>
          <w:szCs w:val="24"/>
        </w:rPr>
        <w:t>prezesa Klubu Regionalistów</w:t>
      </w:r>
      <w:r w:rsidR="00C5276A" w:rsidRPr="00F9441A">
        <w:rPr>
          <w:rFonts w:cstheme="minorHAnsi"/>
          <w:sz w:val="24"/>
          <w:szCs w:val="24"/>
        </w:rPr>
        <w:t xml:space="preserve">, </w:t>
      </w:r>
      <w:r w:rsidRPr="00F9441A">
        <w:rPr>
          <w:rFonts w:cstheme="minorHAnsi"/>
          <w:sz w:val="24"/>
          <w:szCs w:val="24"/>
        </w:rPr>
        <w:t>działającego przy Wojewódzkiej i Miejskiej Bibliotece Publicznej im. Zbigniewa Herberta</w:t>
      </w:r>
      <w:r w:rsidRPr="00F9441A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. </w:t>
      </w:r>
      <w:r w:rsidRPr="00F9441A">
        <w:rPr>
          <w:rFonts w:cstheme="minorHAnsi"/>
          <w:sz w:val="24"/>
          <w:szCs w:val="24"/>
        </w:rPr>
        <w:t>Projekt ma na celu przybliżenie dziejów biskupstwa lubuskiego, istniejącego od XII do połowy XVI wieku, jako okresu wielkich przeobrażeń. Na stronie internetowej i Facebooku bibliotecznym</w:t>
      </w:r>
      <w:r w:rsidR="009A7B38" w:rsidRPr="00F9441A">
        <w:rPr>
          <w:rFonts w:cstheme="minorHAnsi"/>
          <w:sz w:val="24"/>
          <w:szCs w:val="24"/>
        </w:rPr>
        <w:t xml:space="preserve"> </w:t>
      </w:r>
      <w:r w:rsidRPr="00F9441A">
        <w:rPr>
          <w:rFonts w:cstheme="minorHAnsi"/>
          <w:sz w:val="24"/>
          <w:szCs w:val="24"/>
        </w:rPr>
        <w:t>co tydzień zamieszczane są informacje dotyc</w:t>
      </w:r>
      <w:r w:rsidR="004268F6">
        <w:rPr>
          <w:rFonts w:cstheme="minorHAnsi"/>
          <w:sz w:val="24"/>
          <w:szCs w:val="24"/>
        </w:rPr>
        <w:t xml:space="preserve">zące działań w ramach projektu, </w:t>
      </w:r>
      <w:r w:rsidRPr="00F9441A">
        <w:rPr>
          <w:rFonts w:cstheme="minorHAnsi"/>
          <w:sz w:val="24"/>
          <w:szCs w:val="24"/>
        </w:rPr>
        <w:t xml:space="preserve">pisemne relacje z wyjazdów członków Klubu Regionalistów oraz ciekawostki dotyczące regionu. </w:t>
      </w:r>
      <w:r w:rsidR="009A7B38" w:rsidRPr="00F9441A">
        <w:rPr>
          <w:rFonts w:cstheme="minorHAnsi"/>
          <w:color w:val="000000" w:themeColor="text1"/>
          <w:sz w:val="24"/>
          <w:szCs w:val="24"/>
        </w:rPr>
        <w:t xml:space="preserve">Od rozpoczęcia projektu </w:t>
      </w:r>
      <w:r w:rsidRPr="00F9441A">
        <w:rPr>
          <w:rFonts w:cstheme="minorHAnsi"/>
          <w:color w:val="000000" w:themeColor="text1"/>
          <w:sz w:val="24"/>
          <w:szCs w:val="24"/>
        </w:rPr>
        <w:t xml:space="preserve">ukazało się </w:t>
      </w:r>
      <w:r w:rsidR="009A7B38" w:rsidRPr="00F9441A">
        <w:rPr>
          <w:rFonts w:cstheme="minorHAnsi"/>
          <w:color w:val="000000" w:themeColor="text1"/>
          <w:sz w:val="24"/>
          <w:szCs w:val="24"/>
        </w:rPr>
        <w:t>31</w:t>
      </w:r>
      <w:r w:rsidRPr="00F9441A">
        <w:rPr>
          <w:rFonts w:cstheme="minorHAnsi"/>
          <w:color w:val="000000" w:themeColor="text1"/>
          <w:sz w:val="24"/>
          <w:szCs w:val="24"/>
        </w:rPr>
        <w:t xml:space="preserve"> gawęd pod wspólnym tytułem „</w:t>
      </w:r>
      <w:r w:rsidR="009A7B38" w:rsidRPr="00F9441A">
        <w:rPr>
          <w:rFonts w:cstheme="minorHAnsi"/>
          <w:color w:val="000000" w:themeColor="text1"/>
          <w:sz w:val="24"/>
          <w:szCs w:val="24"/>
        </w:rPr>
        <w:t>O</w:t>
      </w:r>
      <w:r w:rsidRPr="00F9441A">
        <w:rPr>
          <w:rFonts w:cstheme="minorHAnsi"/>
          <w:color w:val="000000" w:themeColor="text1"/>
          <w:sz w:val="24"/>
          <w:szCs w:val="24"/>
        </w:rPr>
        <w:t xml:space="preserve">powiastki kościelne” autorstwa Zbigniewa </w:t>
      </w:r>
      <w:r w:rsidR="009A7B38" w:rsidRPr="00F9441A">
        <w:rPr>
          <w:rFonts w:cstheme="minorHAnsi"/>
          <w:color w:val="000000" w:themeColor="text1"/>
          <w:sz w:val="24"/>
          <w:szCs w:val="24"/>
        </w:rPr>
        <w:t>C</w:t>
      </w:r>
      <w:r w:rsidRPr="00F9441A">
        <w:rPr>
          <w:rFonts w:cstheme="minorHAnsi"/>
          <w:color w:val="000000" w:themeColor="text1"/>
          <w:sz w:val="24"/>
          <w:szCs w:val="24"/>
        </w:rPr>
        <w:t>zarnucha oraz 1</w:t>
      </w:r>
      <w:r w:rsidR="009A7B38" w:rsidRPr="00F9441A">
        <w:rPr>
          <w:rFonts w:cstheme="minorHAnsi"/>
          <w:color w:val="000000" w:themeColor="text1"/>
          <w:sz w:val="24"/>
          <w:szCs w:val="24"/>
        </w:rPr>
        <w:t>0</w:t>
      </w:r>
      <w:r w:rsidRPr="00F9441A">
        <w:rPr>
          <w:rFonts w:cstheme="minorHAnsi"/>
          <w:color w:val="000000" w:themeColor="text1"/>
          <w:sz w:val="24"/>
          <w:szCs w:val="24"/>
        </w:rPr>
        <w:t xml:space="preserve"> fotoreportaż</w:t>
      </w:r>
      <w:r w:rsidR="009A7B38" w:rsidRPr="00F9441A">
        <w:rPr>
          <w:rFonts w:cstheme="minorHAnsi"/>
          <w:color w:val="000000" w:themeColor="text1"/>
          <w:sz w:val="24"/>
          <w:szCs w:val="24"/>
        </w:rPr>
        <w:t>y</w:t>
      </w:r>
      <w:r w:rsidRPr="00F9441A">
        <w:rPr>
          <w:rFonts w:cstheme="minorHAnsi"/>
          <w:color w:val="000000" w:themeColor="text1"/>
          <w:sz w:val="24"/>
          <w:szCs w:val="24"/>
        </w:rPr>
        <w:t xml:space="preserve"> a</w:t>
      </w:r>
      <w:r w:rsidR="009A7B38" w:rsidRPr="00F9441A">
        <w:rPr>
          <w:rFonts w:cstheme="minorHAnsi"/>
          <w:color w:val="000000" w:themeColor="text1"/>
          <w:sz w:val="24"/>
          <w:szCs w:val="24"/>
        </w:rPr>
        <w:t>utorstwa Anny Kowali-Nadolnej i Zbigniewa Czarnucha. Na 9 maja 2024 roku w Bibliotece Herberta zaplanowano polsko-niemiecką konferencję naukową pod tym samym tytułem.</w:t>
      </w:r>
    </w:p>
    <w:p w:rsidR="00DD703B" w:rsidRPr="00F9441A" w:rsidRDefault="00DD703B" w:rsidP="00F36A87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Lubuski Piknik Zdrowia </w:t>
      </w:r>
      <w:r w:rsidRPr="00F9441A">
        <w:rPr>
          <w:rFonts w:cstheme="minorHAnsi"/>
          <w:sz w:val="24"/>
          <w:szCs w:val="24"/>
        </w:rPr>
        <w:t xml:space="preserve">– </w:t>
      </w:r>
      <w:r w:rsidR="00763F40" w:rsidRPr="00F9441A">
        <w:rPr>
          <w:rFonts w:cstheme="minorHAnsi"/>
          <w:sz w:val="24"/>
          <w:szCs w:val="24"/>
        </w:rPr>
        <w:t>kolejna edycja pikniku, na którym za</w:t>
      </w:r>
      <w:r w:rsidRPr="00F9441A">
        <w:rPr>
          <w:rFonts w:cstheme="minorHAnsi"/>
          <w:sz w:val="24"/>
          <w:szCs w:val="24"/>
        </w:rPr>
        <w:t>prezent</w:t>
      </w:r>
      <w:r w:rsidR="00763F40" w:rsidRPr="00F9441A">
        <w:rPr>
          <w:rFonts w:cstheme="minorHAnsi"/>
          <w:sz w:val="24"/>
          <w:szCs w:val="24"/>
        </w:rPr>
        <w:t>owano</w:t>
      </w:r>
      <w:r w:rsidRPr="00F9441A">
        <w:rPr>
          <w:rFonts w:cstheme="minorHAnsi"/>
          <w:sz w:val="24"/>
          <w:szCs w:val="24"/>
        </w:rPr>
        <w:t xml:space="preserve"> zbio</w:t>
      </w:r>
      <w:r w:rsidR="00763F40" w:rsidRPr="00F9441A">
        <w:rPr>
          <w:rFonts w:cstheme="minorHAnsi"/>
          <w:sz w:val="24"/>
          <w:szCs w:val="24"/>
        </w:rPr>
        <w:t>ry</w:t>
      </w:r>
      <w:r w:rsidR="00763F40" w:rsidRPr="00F9441A">
        <w:rPr>
          <w:rFonts w:cstheme="minorHAnsi"/>
          <w:sz w:val="24"/>
          <w:szCs w:val="24"/>
        </w:rPr>
        <w:br/>
        <w:t xml:space="preserve">o tematyce zdrowotnej z </w:t>
      </w:r>
      <w:r w:rsidRPr="00F9441A">
        <w:rPr>
          <w:rFonts w:cstheme="minorHAnsi"/>
          <w:sz w:val="24"/>
          <w:szCs w:val="24"/>
        </w:rPr>
        <w:t xml:space="preserve">Wypożyczalni Naukowej oraz </w:t>
      </w:r>
      <w:r w:rsidR="009A7B38" w:rsidRPr="00F9441A">
        <w:rPr>
          <w:rFonts w:cstheme="minorHAnsi"/>
          <w:sz w:val="24"/>
          <w:szCs w:val="24"/>
        </w:rPr>
        <w:t xml:space="preserve">ofertę kulturalno-edukacyjną </w:t>
      </w:r>
      <w:r w:rsidRPr="00F9441A">
        <w:rPr>
          <w:rFonts w:cstheme="minorHAnsi"/>
          <w:sz w:val="24"/>
          <w:szCs w:val="24"/>
        </w:rPr>
        <w:t>Filii nr 3</w:t>
      </w:r>
      <w:r w:rsidR="00763F40" w:rsidRPr="00F9441A">
        <w:rPr>
          <w:rFonts w:cstheme="minorHAnsi"/>
          <w:sz w:val="24"/>
          <w:szCs w:val="24"/>
        </w:rPr>
        <w:t>.</w:t>
      </w:r>
      <w:r w:rsidRPr="00F9441A">
        <w:rPr>
          <w:rFonts w:cstheme="minorHAnsi"/>
          <w:sz w:val="24"/>
          <w:szCs w:val="24"/>
        </w:rPr>
        <w:t xml:space="preserve"> Organizator wydarzenia: Urząd Marszałkowski Województwa Lubuskiego w Zielonej Górze (</w:t>
      </w:r>
      <w:r w:rsidR="00763F40" w:rsidRPr="00F9441A">
        <w:rPr>
          <w:rFonts w:cstheme="minorHAnsi"/>
          <w:sz w:val="24"/>
          <w:szCs w:val="24"/>
        </w:rPr>
        <w:t>18</w:t>
      </w:r>
      <w:r w:rsidRPr="00F9441A">
        <w:rPr>
          <w:rFonts w:cstheme="minorHAnsi"/>
          <w:sz w:val="24"/>
          <w:szCs w:val="24"/>
        </w:rPr>
        <w:t>.06.202</w:t>
      </w:r>
      <w:r w:rsidR="009A7B38" w:rsidRPr="00F9441A">
        <w:rPr>
          <w:rFonts w:cstheme="minorHAnsi"/>
          <w:sz w:val="24"/>
          <w:szCs w:val="24"/>
        </w:rPr>
        <w:t>3</w:t>
      </w:r>
      <w:r w:rsidRPr="00F9441A">
        <w:rPr>
          <w:rFonts w:cstheme="minorHAnsi"/>
          <w:sz w:val="24"/>
          <w:szCs w:val="24"/>
        </w:rPr>
        <w:t xml:space="preserve">). </w:t>
      </w:r>
    </w:p>
    <w:p w:rsidR="009A7B38" w:rsidRPr="00F9441A" w:rsidRDefault="009A7B38" w:rsidP="00F10AC2">
      <w:pPr>
        <w:pStyle w:val="Akapitzlist"/>
        <w:rPr>
          <w:rFonts w:cstheme="minorHAnsi"/>
          <w:color w:val="FF0000"/>
          <w:sz w:val="24"/>
          <w:szCs w:val="24"/>
        </w:rPr>
      </w:pPr>
    </w:p>
    <w:p w:rsidR="00CF7315" w:rsidRDefault="00CF7315" w:rsidP="00CF731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F7315">
        <w:rPr>
          <w:rFonts w:cstheme="minorHAnsi"/>
          <w:b/>
          <w:color w:val="000000" w:themeColor="text1"/>
          <w:sz w:val="24"/>
          <w:szCs w:val="24"/>
        </w:rPr>
        <w:t>Letnie czytanie</w:t>
      </w:r>
      <w:r>
        <w:rPr>
          <w:rFonts w:cstheme="minorHAnsi"/>
          <w:color w:val="000000" w:themeColor="text1"/>
          <w:sz w:val="24"/>
          <w:szCs w:val="24"/>
        </w:rPr>
        <w:t xml:space="preserve"> – na dziedzińcu Zamku Książąt Lubomirskich w Lubniewicach wiersze Wisławy Szymborskiej, literackiej patronki roku 2023 czytała Małgorzata Kocik, tło muzyczne: Arleta Gredka – skrzypce, Paweł Gredka – gitara (9.07.2023).</w:t>
      </w:r>
    </w:p>
    <w:p w:rsidR="00CF7315" w:rsidRPr="00CF7315" w:rsidRDefault="00CF7315" w:rsidP="00CF7315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CF7315" w:rsidRDefault="00CF7315" w:rsidP="00CF731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F7315">
        <w:rPr>
          <w:rFonts w:cstheme="minorHAnsi"/>
          <w:b/>
          <w:color w:val="000000" w:themeColor="text1"/>
          <w:sz w:val="24"/>
          <w:szCs w:val="24"/>
        </w:rPr>
        <w:t>Letnie czytanie</w:t>
      </w:r>
      <w:r>
        <w:rPr>
          <w:rFonts w:cstheme="minorHAnsi"/>
          <w:color w:val="000000" w:themeColor="text1"/>
          <w:sz w:val="24"/>
          <w:szCs w:val="24"/>
        </w:rPr>
        <w:t xml:space="preserve"> – na dziedzińcu Pałacu w Gliśnie poezję dwudziestolecia międzywojennego czytała Marzena Wieczorek, aktorka teatru im. J. Osterwy w Gorzowie Wielkopolskim (23.07.2023).</w:t>
      </w:r>
    </w:p>
    <w:p w:rsidR="00CF7315" w:rsidRPr="00CF7315" w:rsidRDefault="00CF7315" w:rsidP="00CF73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A7B38" w:rsidRPr="00F9441A" w:rsidRDefault="009A7B38" w:rsidP="00F36A87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441A">
        <w:rPr>
          <w:rFonts w:cstheme="minorHAnsi"/>
          <w:b/>
          <w:color w:val="000000" w:themeColor="text1"/>
          <w:sz w:val="24"/>
          <w:szCs w:val="24"/>
        </w:rPr>
        <w:t>Narodowe Czytanie</w:t>
      </w:r>
      <w:r w:rsidRPr="00F9441A">
        <w:rPr>
          <w:rFonts w:cstheme="minorHAnsi"/>
          <w:color w:val="000000" w:themeColor="text1"/>
          <w:sz w:val="24"/>
          <w:szCs w:val="24"/>
        </w:rPr>
        <w:t xml:space="preserve"> – po raz kolejny </w:t>
      </w:r>
      <w:r w:rsidR="00EC3F5F" w:rsidRPr="00F9441A">
        <w:rPr>
          <w:rFonts w:cstheme="minorHAnsi"/>
          <w:color w:val="000000" w:themeColor="text1"/>
          <w:sz w:val="24"/>
          <w:szCs w:val="24"/>
        </w:rPr>
        <w:t xml:space="preserve">Biblioteka Herberta wzięła czynny udział </w:t>
      </w:r>
      <w:r w:rsidRPr="00F9441A">
        <w:rPr>
          <w:rFonts w:cstheme="minorHAnsi"/>
          <w:color w:val="000000" w:themeColor="text1"/>
          <w:sz w:val="24"/>
          <w:szCs w:val="24"/>
        </w:rPr>
        <w:t>w 12</w:t>
      </w:r>
      <w:r w:rsidR="004268F6">
        <w:rPr>
          <w:rFonts w:cstheme="minorHAnsi"/>
          <w:color w:val="000000" w:themeColor="text1"/>
          <w:sz w:val="24"/>
          <w:szCs w:val="24"/>
        </w:rPr>
        <w:t>.</w:t>
      </w:r>
      <w:r w:rsidRPr="00F9441A">
        <w:rPr>
          <w:rFonts w:cstheme="minorHAnsi"/>
          <w:color w:val="000000" w:themeColor="text1"/>
          <w:sz w:val="24"/>
          <w:szCs w:val="24"/>
        </w:rPr>
        <w:t xml:space="preserve"> edycji ogólnopolskiej akcji czytelniczej pod egidą </w:t>
      </w:r>
      <w:r w:rsidR="004268F6" w:rsidRPr="00F9441A">
        <w:rPr>
          <w:rFonts w:cstheme="minorHAnsi"/>
          <w:color w:val="000000" w:themeColor="text1"/>
          <w:sz w:val="24"/>
          <w:szCs w:val="24"/>
        </w:rPr>
        <w:t xml:space="preserve">pary </w:t>
      </w:r>
      <w:r w:rsidRPr="00F9441A">
        <w:rPr>
          <w:rFonts w:cstheme="minorHAnsi"/>
          <w:color w:val="000000" w:themeColor="text1"/>
          <w:sz w:val="24"/>
          <w:szCs w:val="24"/>
        </w:rPr>
        <w:t>prezydenckiej</w:t>
      </w:r>
      <w:r w:rsidR="00EC3F5F" w:rsidRPr="00F9441A">
        <w:rPr>
          <w:rFonts w:cstheme="minorHAnsi"/>
          <w:color w:val="000000" w:themeColor="text1"/>
          <w:sz w:val="24"/>
          <w:szCs w:val="24"/>
        </w:rPr>
        <w:t>. W 2023 r. lekturą, którą</w:t>
      </w:r>
      <w:r w:rsidR="00EC3F5F" w:rsidRPr="00F9441A">
        <w:rPr>
          <w:rFonts w:cstheme="minorHAnsi"/>
          <w:color w:val="000000" w:themeColor="text1"/>
          <w:sz w:val="24"/>
          <w:szCs w:val="24"/>
        </w:rPr>
        <w:br/>
        <w:t>w Parku Wiosny Ludów przy pomniku romskiej poetki Papuszy czytali zaproszeni goście była powieść Elizy Orzeszkowej pt. „Nad Niemnem”</w:t>
      </w:r>
      <w:r w:rsidR="005007C5">
        <w:rPr>
          <w:rFonts w:cstheme="minorHAnsi"/>
          <w:color w:val="000000" w:themeColor="text1"/>
          <w:sz w:val="24"/>
          <w:szCs w:val="24"/>
        </w:rPr>
        <w:t xml:space="preserve"> (9.09.2023)</w:t>
      </w:r>
      <w:r w:rsidR="00EC3F5F" w:rsidRPr="00F9441A">
        <w:rPr>
          <w:rFonts w:cstheme="minorHAnsi"/>
          <w:color w:val="000000" w:themeColor="text1"/>
          <w:sz w:val="24"/>
          <w:szCs w:val="24"/>
        </w:rPr>
        <w:t>.</w:t>
      </w:r>
    </w:p>
    <w:p w:rsidR="00EC3F5F" w:rsidRPr="00F9441A" w:rsidRDefault="00EC3F5F" w:rsidP="00CF7315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CF7315" w:rsidRPr="00CF7315" w:rsidRDefault="00735693" w:rsidP="00CF731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007C5">
        <w:rPr>
          <w:rFonts w:cstheme="minorHAnsi"/>
          <w:b/>
          <w:color w:val="000000" w:themeColor="text1"/>
          <w:sz w:val="24"/>
          <w:szCs w:val="24"/>
        </w:rPr>
        <w:lastRenderedPageBreak/>
        <w:t>Cafe Wenecja</w:t>
      </w:r>
      <w:r>
        <w:rPr>
          <w:rFonts w:cstheme="minorHAnsi"/>
          <w:color w:val="000000" w:themeColor="text1"/>
          <w:sz w:val="24"/>
          <w:szCs w:val="24"/>
        </w:rPr>
        <w:t xml:space="preserve"> – spotkania </w:t>
      </w:r>
      <w:r w:rsidR="00EE38B7">
        <w:rPr>
          <w:rFonts w:cstheme="minorHAnsi"/>
          <w:color w:val="000000" w:themeColor="text1"/>
          <w:sz w:val="24"/>
          <w:szCs w:val="24"/>
        </w:rPr>
        <w:t>wspomnieniowe</w:t>
      </w:r>
      <w:r w:rsidR="005007C5">
        <w:rPr>
          <w:rFonts w:cstheme="minorHAnsi"/>
          <w:color w:val="000000" w:themeColor="text1"/>
          <w:sz w:val="24"/>
          <w:szCs w:val="24"/>
        </w:rPr>
        <w:t xml:space="preserve"> o Gorzowie lat sześćdziesiątych</w:t>
      </w:r>
      <w:r w:rsidR="005007C5">
        <w:rPr>
          <w:rFonts w:cstheme="minorHAnsi"/>
          <w:color w:val="000000" w:themeColor="text1"/>
          <w:sz w:val="24"/>
          <w:szCs w:val="24"/>
        </w:rPr>
        <w:br/>
        <w:t>(15 i 22.09.2023).</w:t>
      </w:r>
      <w:r w:rsidR="00CF7315" w:rsidRPr="00CF7315">
        <w:rPr>
          <w:rFonts w:cstheme="minorHAnsi"/>
          <w:b/>
          <w:sz w:val="24"/>
          <w:szCs w:val="24"/>
        </w:rPr>
        <w:t xml:space="preserve"> </w:t>
      </w:r>
    </w:p>
    <w:p w:rsidR="00CF7315" w:rsidRPr="00CF7315" w:rsidRDefault="00CF7315" w:rsidP="00CF731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CF7315" w:rsidRDefault="00CF7315" w:rsidP="00CF731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9441A">
        <w:rPr>
          <w:rFonts w:cstheme="minorHAnsi"/>
          <w:b/>
          <w:sz w:val="24"/>
          <w:szCs w:val="24"/>
        </w:rPr>
        <w:t xml:space="preserve">Poczytalnie </w:t>
      </w:r>
      <w:r w:rsidRPr="00F9441A">
        <w:rPr>
          <w:rFonts w:cstheme="minorHAnsi"/>
          <w:color w:val="000000" w:themeColor="text1"/>
          <w:sz w:val="24"/>
          <w:szCs w:val="24"/>
        </w:rPr>
        <w:t>– akcja bookcrossingowa, w trzech gorzowskich przychodniach lekarskich,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F9441A">
        <w:rPr>
          <w:rFonts w:cstheme="minorHAnsi"/>
          <w:color w:val="000000" w:themeColor="text1"/>
          <w:sz w:val="24"/>
          <w:szCs w:val="24"/>
        </w:rPr>
        <w:t xml:space="preserve">w których WiMBP w porozumieniu z kierownictwem </w:t>
      </w:r>
      <w:r w:rsidR="004268F6">
        <w:rPr>
          <w:rFonts w:cstheme="minorHAnsi"/>
          <w:color w:val="000000" w:themeColor="text1"/>
          <w:sz w:val="24"/>
          <w:szCs w:val="24"/>
        </w:rPr>
        <w:t xml:space="preserve">przychodni </w:t>
      </w:r>
      <w:r w:rsidRPr="00F9441A">
        <w:rPr>
          <w:rFonts w:cstheme="minorHAnsi"/>
          <w:color w:val="000000" w:themeColor="text1"/>
          <w:sz w:val="24"/>
          <w:szCs w:val="24"/>
        </w:rPr>
        <w:t>zorganizowała kąciki czytelnicze (regał, wielkoformatowa tablica informacyjna) i sukcesywn</w:t>
      </w:r>
      <w:r w:rsidR="004268F6">
        <w:rPr>
          <w:rFonts w:cstheme="minorHAnsi"/>
          <w:color w:val="000000" w:themeColor="text1"/>
          <w:sz w:val="24"/>
          <w:szCs w:val="24"/>
        </w:rPr>
        <w:t xml:space="preserve">ie dostarcza książki dla dzieci </w:t>
      </w:r>
      <w:r w:rsidRPr="00F9441A">
        <w:rPr>
          <w:rFonts w:cstheme="minorHAnsi"/>
          <w:color w:val="000000" w:themeColor="text1"/>
          <w:sz w:val="24"/>
          <w:szCs w:val="24"/>
        </w:rPr>
        <w:t>i dla dorosłych. W 2023 r. w ten sposób uwolniono 500 egzemplarzy</w:t>
      </w:r>
      <w:r>
        <w:rPr>
          <w:rFonts w:cstheme="minorHAnsi"/>
          <w:color w:val="000000" w:themeColor="text1"/>
          <w:sz w:val="24"/>
          <w:szCs w:val="24"/>
        </w:rPr>
        <w:t xml:space="preserve"> książek</w:t>
      </w:r>
      <w:r w:rsidRPr="00F9441A">
        <w:rPr>
          <w:rFonts w:cstheme="minorHAnsi"/>
          <w:color w:val="000000" w:themeColor="text1"/>
          <w:sz w:val="24"/>
          <w:szCs w:val="24"/>
        </w:rPr>
        <w:t>.</w:t>
      </w:r>
    </w:p>
    <w:p w:rsidR="00CF7315" w:rsidRPr="00CF7315" w:rsidRDefault="00CF7315" w:rsidP="00CF7315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CF7315" w:rsidRDefault="00CF7315" w:rsidP="00D75B07">
      <w:pPr>
        <w:pStyle w:val="Akapitzlist"/>
        <w:numPr>
          <w:ilvl w:val="0"/>
          <w:numId w:val="16"/>
        </w:numPr>
        <w:spacing w:line="276" w:lineRule="auto"/>
        <w:ind w:left="714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CF7315">
        <w:rPr>
          <w:rFonts w:cstheme="minorHAnsi"/>
          <w:b/>
          <w:color w:val="000000" w:themeColor="text1"/>
          <w:sz w:val="24"/>
          <w:szCs w:val="24"/>
        </w:rPr>
        <w:t xml:space="preserve">VI </w:t>
      </w:r>
      <w:r>
        <w:rPr>
          <w:rFonts w:cstheme="minorHAnsi"/>
          <w:b/>
          <w:color w:val="000000" w:themeColor="text1"/>
          <w:sz w:val="24"/>
          <w:szCs w:val="24"/>
        </w:rPr>
        <w:t>G</w:t>
      </w:r>
      <w:r w:rsidRPr="00CF7315">
        <w:rPr>
          <w:rFonts w:cstheme="minorHAnsi"/>
          <w:b/>
          <w:color w:val="000000" w:themeColor="text1"/>
          <w:sz w:val="24"/>
          <w:szCs w:val="24"/>
        </w:rPr>
        <w:t>orzowska Herbertiada</w:t>
      </w:r>
      <w:r>
        <w:rPr>
          <w:rFonts w:cstheme="minorHAnsi"/>
          <w:color w:val="000000" w:themeColor="text1"/>
          <w:sz w:val="24"/>
          <w:szCs w:val="24"/>
        </w:rPr>
        <w:t xml:space="preserve"> ph. „Doświadczenie amerykańskie w poezji Herberta” – </w:t>
      </w:r>
      <w:r w:rsidR="00E94C1B">
        <w:rPr>
          <w:rFonts w:cstheme="minorHAnsi"/>
          <w:color w:val="000000" w:themeColor="text1"/>
          <w:sz w:val="24"/>
          <w:szCs w:val="24"/>
        </w:rPr>
        <w:t xml:space="preserve">warsztaty dla młodzieży, wykład poświęcony twórczości patrona gorzowskiej biblioteki, monodram pt. „Ostatnie tango z Herbertem” w wykonaniu Przemysława Tejkowskiego </w:t>
      </w:r>
      <w:r>
        <w:rPr>
          <w:rFonts w:cstheme="minorHAnsi"/>
          <w:color w:val="000000" w:themeColor="text1"/>
          <w:sz w:val="24"/>
          <w:szCs w:val="24"/>
        </w:rPr>
        <w:t>(27.10.2023).</w:t>
      </w:r>
    </w:p>
    <w:p w:rsidR="00CF7315" w:rsidRPr="00CF7315" w:rsidRDefault="00CF7315" w:rsidP="004247AA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CF7315" w:rsidRDefault="00CF7315" w:rsidP="004247A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F7315">
        <w:rPr>
          <w:rFonts w:cstheme="minorHAnsi"/>
          <w:b/>
          <w:color w:val="000000" w:themeColor="text1"/>
          <w:sz w:val="24"/>
          <w:szCs w:val="24"/>
        </w:rPr>
        <w:t>III Ogólnopolski Konkurs Literacki im. Jana Grossa</w:t>
      </w:r>
      <w:r>
        <w:rPr>
          <w:rFonts w:cstheme="minorHAnsi"/>
          <w:color w:val="000000" w:themeColor="text1"/>
          <w:sz w:val="24"/>
          <w:szCs w:val="24"/>
        </w:rPr>
        <w:t xml:space="preserve"> – </w:t>
      </w:r>
      <w:r w:rsidR="004247AA">
        <w:rPr>
          <w:rFonts w:cstheme="minorHAnsi"/>
          <w:color w:val="000000" w:themeColor="text1"/>
          <w:sz w:val="24"/>
          <w:szCs w:val="24"/>
        </w:rPr>
        <w:t xml:space="preserve">uroczyste </w:t>
      </w:r>
      <w:r>
        <w:rPr>
          <w:rFonts w:cstheme="minorHAnsi"/>
          <w:color w:val="000000" w:themeColor="text1"/>
          <w:sz w:val="24"/>
          <w:szCs w:val="24"/>
        </w:rPr>
        <w:t>rozstrzygnięcie</w:t>
      </w:r>
      <w:r w:rsidR="004247AA">
        <w:rPr>
          <w:rFonts w:cstheme="minorHAnsi"/>
          <w:color w:val="000000" w:themeColor="text1"/>
          <w:sz w:val="24"/>
          <w:szCs w:val="24"/>
        </w:rPr>
        <w:t xml:space="preserve"> konkursu, połączone</w:t>
      </w:r>
      <w:r>
        <w:rPr>
          <w:rFonts w:cstheme="minorHAnsi"/>
          <w:color w:val="000000" w:themeColor="text1"/>
          <w:sz w:val="24"/>
          <w:szCs w:val="24"/>
        </w:rPr>
        <w:t xml:space="preserve"> z wręczeniem nagród laureatom</w:t>
      </w:r>
      <w:r w:rsidR="004247AA">
        <w:rPr>
          <w:rFonts w:cstheme="minorHAnsi"/>
          <w:color w:val="000000" w:themeColor="text1"/>
          <w:sz w:val="24"/>
          <w:szCs w:val="24"/>
        </w:rPr>
        <w:t xml:space="preserve"> (17.11.2023).</w:t>
      </w:r>
    </w:p>
    <w:p w:rsidR="00E94C1B" w:rsidRPr="00E94C1B" w:rsidRDefault="00E94C1B" w:rsidP="004247AA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4247AA" w:rsidRDefault="004247AA" w:rsidP="004247A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47AA">
        <w:rPr>
          <w:rFonts w:cstheme="minorHAnsi"/>
          <w:b/>
          <w:color w:val="000000" w:themeColor="text1"/>
          <w:sz w:val="24"/>
          <w:szCs w:val="24"/>
        </w:rPr>
        <w:t>V Lubuski Festiwal Słowa. Warto czytać nad Wartą</w:t>
      </w:r>
      <w:r>
        <w:rPr>
          <w:rFonts w:cstheme="minorHAnsi"/>
          <w:color w:val="000000" w:themeColor="text1"/>
          <w:sz w:val="24"/>
          <w:szCs w:val="24"/>
        </w:rPr>
        <w:t xml:space="preserve"> – festiwal literacko-czytelniczy (25.11.2023).</w:t>
      </w:r>
    </w:p>
    <w:p w:rsidR="004247AA" w:rsidRPr="004247AA" w:rsidRDefault="004247AA" w:rsidP="004247AA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E2EC7" w:rsidRDefault="00E94C1B" w:rsidP="004247A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247AA">
        <w:rPr>
          <w:rFonts w:cstheme="minorHAnsi"/>
          <w:b/>
          <w:color w:val="000000" w:themeColor="text1"/>
          <w:sz w:val="24"/>
          <w:szCs w:val="24"/>
        </w:rPr>
        <w:t xml:space="preserve">Spotkanie </w:t>
      </w:r>
      <w:r w:rsidR="004247AA" w:rsidRPr="004247AA">
        <w:rPr>
          <w:rFonts w:cstheme="minorHAnsi"/>
          <w:b/>
          <w:color w:val="000000" w:themeColor="text1"/>
          <w:sz w:val="24"/>
          <w:szCs w:val="24"/>
        </w:rPr>
        <w:t>z R</w:t>
      </w:r>
      <w:r w:rsidRPr="004247AA">
        <w:rPr>
          <w:rFonts w:cstheme="minorHAnsi"/>
          <w:b/>
          <w:color w:val="000000" w:themeColor="text1"/>
          <w:sz w:val="24"/>
          <w:szCs w:val="24"/>
        </w:rPr>
        <w:t>eportaż</w:t>
      </w:r>
      <w:r w:rsidR="004247AA" w:rsidRPr="004247AA">
        <w:rPr>
          <w:rFonts w:cstheme="minorHAnsi"/>
          <w:b/>
          <w:color w:val="000000" w:themeColor="text1"/>
          <w:sz w:val="24"/>
          <w:szCs w:val="24"/>
        </w:rPr>
        <w:t>em R</w:t>
      </w:r>
      <w:r w:rsidRPr="004247AA">
        <w:rPr>
          <w:rFonts w:cstheme="minorHAnsi"/>
          <w:b/>
          <w:color w:val="000000" w:themeColor="text1"/>
          <w:sz w:val="24"/>
          <w:szCs w:val="24"/>
        </w:rPr>
        <w:t>adiowym</w:t>
      </w:r>
      <w:r>
        <w:rPr>
          <w:rFonts w:cstheme="minorHAnsi"/>
          <w:color w:val="000000" w:themeColor="text1"/>
          <w:sz w:val="24"/>
          <w:szCs w:val="24"/>
        </w:rPr>
        <w:t xml:space="preserve"> –</w:t>
      </w:r>
      <w:r w:rsidR="004247AA">
        <w:rPr>
          <w:rFonts w:cstheme="minorHAnsi"/>
          <w:color w:val="000000" w:themeColor="text1"/>
          <w:sz w:val="24"/>
          <w:szCs w:val="24"/>
        </w:rPr>
        <w:t xml:space="preserve"> reportaż Izabeli Patek o Andrzeju Batorze, </w:t>
      </w:r>
      <w:r w:rsidR="004268F6">
        <w:rPr>
          <w:rFonts w:cstheme="minorHAnsi"/>
          <w:color w:val="000000" w:themeColor="text1"/>
          <w:sz w:val="24"/>
          <w:szCs w:val="24"/>
        </w:rPr>
        <w:t>śpiewaku, barytonie</w:t>
      </w:r>
      <w:r w:rsidR="004247AA">
        <w:rPr>
          <w:rFonts w:cstheme="minorHAnsi"/>
          <w:color w:val="000000" w:themeColor="text1"/>
          <w:sz w:val="24"/>
          <w:szCs w:val="24"/>
        </w:rPr>
        <w:t xml:space="preserve"> (28.11.2023).</w:t>
      </w:r>
    </w:p>
    <w:p w:rsidR="00C63EAC" w:rsidRDefault="00C63EAC" w:rsidP="004247AA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C63EAC" w:rsidRPr="004247AA" w:rsidRDefault="00C63EAC" w:rsidP="004247AA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:rsidR="005007C5" w:rsidRDefault="004268F6" w:rsidP="004268F6">
      <w:pPr>
        <w:rPr>
          <w:rFonts w:cstheme="minorHAnsi"/>
          <w:color w:val="000000" w:themeColor="text1"/>
          <w:u w:val="single"/>
        </w:rPr>
      </w:pPr>
      <w:r w:rsidRPr="004268F6">
        <w:rPr>
          <w:rFonts w:cstheme="minorHAnsi"/>
          <w:color w:val="000000" w:themeColor="text1"/>
          <w:u w:val="single"/>
        </w:rPr>
        <w:t>DZIAŁANIA ONLINE</w:t>
      </w:r>
    </w:p>
    <w:p w:rsidR="00C63EAC" w:rsidRPr="004268F6" w:rsidRDefault="00C63EAC" w:rsidP="00C63EAC">
      <w:pPr>
        <w:spacing w:line="257" w:lineRule="auto"/>
        <w:rPr>
          <w:rFonts w:cstheme="minorHAnsi"/>
          <w:color w:val="000000" w:themeColor="text1"/>
          <w:u w:val="single"/>
        </w:rPr>
      </w:pPr>
    </w:p>
    <w:p w:rsidR="00763F40" w:rsidRDefault="00CD3B32" w:rsidP="00D75B07">
      <w:pPr>
        <w:pStyle w:val="Akapitzlist"/>
        <w:numPr>
          <w:ilvl w:val="0"/>
          <w:numId w:val="33"/>
        </w:numPr>
        <w:spacing w:line="276" w:lineRule="auto"/>
        <w:ind w:hanging="357"/>
        <w:jc w:val="both"/>
        <w:rPr>
          <w:rFonts w:cstheme="minorHAnsi"/>
          <w:sz w:val="24"/>
          <w:szCs w:val="24"/>
        </w:rPr>
      </w:pPr>
      <w:r w:rsidRPr="00CD3B32">
        <w:rPr>
          <w:rFonts w:cstheme="minorHAnsi"/>
          <w:b/>
          <w:sz w:val="24"/>
          <w:szCs w:val="24"/>
        </w:rPr>
        <w:t>Lubuskie rozmowy u Herberta</w:t>
      </w:r>
      <w:r>
        <w:rPr>
          <w:rFonts w:cstheme="minorHAnsi"/>
          <w:sz w:val="24"/>
          <w:szCs w:val="24"/>
        </w:rPr>
        <w:t xml:space="preserve"> – cykl debat przygotowany we współpracy z Regionalnym Ośrodkiem Debaty Międzynarodowej oraz Polskim Towarzystwem Historycznym Oddział Gorzów Wielkopolski, w których podejmowane są współczesne problemy współpracy międzynarodowej, jak również ich historycznych konotacji. W roku 2023 powstało 6 odcinków:</w:t>
      </w:r>
    </w:p>
    <w:p w:rsidR="00CD3B32" w:rsidRDefault="00CD3B32" w:rsidP="00D75B07">
      <w:pPr>
        <w:pStyle w:val="Akapitzlist"/>
        <w:numPr>
          <w:ilvl w:val="0"/>
          <w:numId w:val="36"/>
        </w:numPr>
        <w:spacing w:line="276" w:lineRule="auto"/>
        <w:ind w:hanging="357"/>
        <w:jc w:val="both"/>
        <w:rPr>
          <w:rFonts w:cstheme="minorHAnsi"/>
          <w:sz w:val="24"/>
          <w:szCs w:val="24"/>
        </w:rPr>
      </w:pPr>
      <w:r w:rsidRPr="00CD3B32">
        <w:rPr>
          <w:rFonts w:cstheme="minorHAnsi"/>
          <w:sz w:val="24"/>
          <w:szCs w:val="24"/>
        </w:rPr>
        <w:t>200 lat niepodległości Brazylii cz. 1</w:t>
      </w:r>
    </w:p>
    <w:p w:rsidR="00CD3B32" w:rsidRDefault="00CD3B32" w:rsidP="00D75B07">
      <w:pPr>
        <w:pStyle w:val="Akapitzlist"/>
        <w:numPr>
          <w:ilvl w:val="0"/>
          <w:numId w:val="36"/>
        </w:numPr>
        <w:spacing w:line="276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 lat niepodległości Brazylii cz. 2</w:t>
      </w:r>
    </w:p>
    <w:p w:rsidR="00CD3B32" w:rsidRDefault="00CD3B32" w:rsidP="00D75B07">
      <w:pPr>
        <w:pStyle w:val="Akapitzlist"/>
        <w:numPr>
          <w:ilvl w:val="0"/>
          <w:numId w:val="36"/>
        </w:numPr>
        <w:spacing w:line="276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550</w:t>
      </w:r>
      <w:r w:rsidR="00D75B0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rocznica urodzin Mikołaja Kopernika</w:t>
      </w:r>
    </w:p>
    <w:p w:rsidR="00CD3B32" w:rsidRDefault="00CD3B32" w:rsidP="00D75B07">
      <w:pPr>
        <w:pStyle w:val="Akapitzlist"/>
        <w:numPr>
          <w:ilvl w:val="0"/>
          <w:numId w:val="36"/>
        </w:numPr>
        <w:spacing w:line="276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Rocznica powstania w Getcie Warszawskim</w:t>
      </w:r>
    </w:p>
    <w:p w:rsidR="00CD3B32" w:rsidRDefault="00CD3B32" w:rsidP="00D75B07">
      <w:pPr>
        <w:pStyle w:val="Akapitzlist"/>
        <w:numPr>
          <w:ilvl w:val="0"/>
          <w:numId w:val="36"/>
        </w:numPr>
        <w:spacing w:line="276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Lodołamaczka. Swiatłana Cichanouska</w:t>
      </w:r>
    </w:p>
    <w:p w:rsidR="00CD3B32" w:rsidRDefault="00CD3B32" w:rsidP="00D75B07">
      <w:pPr>
        <w:pStyle w:val="Akapitzlist"/>
        <w:numPr>
          <w:ilvl w:val="0"/>
          <w:numId w:val="36"/>
        </w:numPr>
        <w:spacing w:line="276" w:lineRule="auto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Edward Gierek i jego epoka</w:t>
      </w:r>
    </w:p>
    <w:p w:rsidR="00D75B07" w:rsidRDefault="00D75B07" w:rsidP="00D75B07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D75B07" w:rsidRPr="00D75B07" w:rsidRDefault="00D75B07" w:rsidP="00D75B07">
      <w:pPr>
        <w:pStyle w:val="Akapitzlist"/>
        <w:numPr>
          <w:ilvl w:val="0"/>
          <w:numId w:val="33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75B07">
        <w:rPr>
          <w:rFonts w:cstheme="minorHAnsi"/>
          <w:b/>
          <w:sz w:val="24"/>
          <w:szCs w:val="24"/>
        </w:rPr>
        <w:t>Pan Cogito w Gorzowie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cykl rozmów poświęconych związkom patrona Wojewódzkiej</w:t>
      </w:r>
      <w:r>
        <w:rPr>
          <w:rFonts w:cstheme="minorHAnsi"/>
          <w:sz w:val="24"/>
          <w:szCs w:val="24"/>
        </w:rPr>
        <w:br/>
        <w:t xml:space="preserve">i Miejskiej Biblioteki Publicznej w Gorzowie Wielkopolskim, Zbigniewa Herberta z naszym miastem. Zbigniew Herbert został zatrudniony przez Irenę Byrską na stanowisku kierownika literackiego w Teatrze im. Juliusza Osterwy w latach 1964-66. Śladami poety </w:t>
      </w:r>
      <w:r>
        <w:rPr>
          <w:rFonts w:cstheme="minorHAnsi"/>
          <w:sz w:val="24"/>
          <w:szCs w:val="24"/>
        </w:rPr>
        <w:lastRenderedPageBreak/>
        <w:t>podążają Agnieszka Kopaczyńska-Moskaluk – redaktorka naczelna „Pegaza Lubuskiego”</w:t>
      </w:r>
      <w:r>
        <w:rPr>
          <w:rFonts w:cstheme="minorHAnsi"/>
          <w:sz w:val="24"/>
          <w:szCs w:val="24"/>
        </w:rPr>
        <w:br/>
        <w:t>i prezeska gorzowskiego oddziału Polskiego Związku Literatów oraz dyrektor WiMBP - Sławomir Szenwald. W roku 2023 powstały dwa odcinki:</w:t>
      </w:r>
    </w:p>
    <w:p w:rsidR="00D75B07" w:rsidRPr="00D75B07" w:rsidRDefault="00D75B07" w:rsidP="00D75B07">
      <w:pPr>
        <w:pStyle w:val="Akapitzlist"/>
        <w:spacing w:line="276" w:lineRule="auto"/>
        <w:ind w:left="644"/>
        <w:jc w:val="both"/>
        <w:rPr>
          <w:rFonts w:cstheme="minorHAnsi"/>
          <w:b/>
          <w:sz w:val="24"/>
          <w:szCs w:val="24"/>
        </w:rPr>
      </w:pPr>
    </w:p>
    <w:p w:rsidR="00D75B07" w:rsidRDefault="00D75B07" w:rsidP="00D75B07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75B07">
        <w:rPr>
          <w:rFonts w:cstheme="minorHAnsi"/>
          <w:sz w:val="24"/>
          <w:szCs w:val="24"/>
        </w:rPr>
        <w:t xml:space="preserve">Modlitwa Pana Cogito </w:t>
      </w:r>
      <w:r>
        <w:rPr>
          <w:rFonts w:cstheme="minorHAnsi"/>
          <w:sz w:val="24"/>
          <w:szCs w:val="24"/>
        </w:rPr>
        <w:t>–</w:t>
      </w:r>
      <w:r w:rsidRPr="00D75B07">
        <w:rPr>
          <w:rFonts w:cstheme="minorHAnsi"/>
          <w:sz w:val="24"/>
          <w:szCs w:val="24"/>
        </w:rPr>
        <w:t xml:space="preserve"> podróżnika</w:t>
      </w:r>
    </w:p>
    <w:p w:rsidR="00D75B07" w:rsidRPr="00D75B07" w:rsidRDefault="00D75B07" w:rsidP="00D75B07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„II duomo” Zbigniewa Herberta</w:t>
      </w:r>
    </w:p>
    <w:p w:rsidR="00CD3B32" w:rsidRPr="00CD3B32" w:rsidRDefault="00CD3B32" w:rsidP="00C63EAC">
      <w:pPr>
        <w:pStyle w:val="Akapitzlist"/>
        <w:spacing w:after="160"/>
        <w:ind w:left="646"/>
        <w:jc w:val="both"/>
        <w:rPr>
          <w:rFonts w:cstheme="minorHAnsi"/>
          <w:sz w:val="24"/>
          <w:szCs w:val="24"/>
        </w:rPr>
      </w:pPr>
    </w:p>
    <w:p w:rsidR="00DD703B" w:rsidRPr="00F9441A" w:rsidRDefault="00DD703B" w:rsidP="00DD703B">
      <w:pPr>
        <w:spacing w:after="360" w:line="276" w:lineRule="auto"/>
        <w:jc w:val="both"/>
        <w:rPr>
          <w:rFonts w:cstheme="minorHAnsi"/>
          <w:sz w:val="24"/>
          <w:szCs w:val="24"/>
        </w:rPr>
      </w:pPr>
      <w:r w:rsidRPr="00F9441A">
        <w:rPr>
          <w:rFonts w:eastAsia="Calibri" w:cstheme="minorHAnsi"/>
          <w:b/>
          <w:bCs/>
          <w:sz w:val="24"/>
          <w:szCs w:val="24"/>
        </w:rPr>
        <w:t xml:space="preserve">VI. DZIAŁALNOŚĆ WYDAWNICZA </w:t>
      </w:r>
    </w:p>
    <w:p w:rsidR="004247AA" w:rsidRDefault="00DD703B" w:rsidP="00DD703B">
      <w:pPr>
        <w:jc w:val="both"/>
        <w:rPr>
          <w:rFonts w:eastAsia="Calibri" w:cstheme="minorHAnsi"/>
          <w:bCs/>
          <w:sz w:val="24"/>
          <w:szCs w:val="24"/>
        </w:rPr>
      </w:pPr>
      <w:r w:rsidRPr="00F9441A">
        <w:rPr>
          <w:rFonts w:eastAsia="Calibri" w:cstheme="minorHAnsi"/>
          <w:bCs/>
          <w:color w:val="FF0000"/>
          <w:sz w:val="24"/>
          <w:szCs w:val="24"/>
        </w:rPr>
        <w:tab/>
      </w:r>
      <w:r w:rsidRPr="00F9441A">
        <w:rPr>
          <w:rFonts w:eastAsia="Calibri" w:cstheme="minorHAnsi"/>
          <w:bCs/>
          <w:sz w:val="24"/>
          <w:szCs w:val="24"/>
        </w:rPr>
        <w:t>W 202</w:t>
      </w:r>
      <w:r w:rsidR="00C017BE" w:rsidRPr="00F9441A">
        <w:rPr>
          <w:rFonts w:eastAsia="Calibri" w:cstheme="minorHAnsi"/>
          <w:bCs/>
          <w:sz w:val="24"/>
          <w:szCs w:val="24"/>
        </w:rPr>
        <w:t>3</w:t>
      </w:r>
      <w:r w:rsidRPr="00F9441A">
        <w:rPr>
          <w:rFonts w:eastAsia="Calibri" w:cstheme="minorHAnsi"/>
          <w:bCs/>
          <w:sz w:val="24"/>
          <w:szCs w:val="24"/>
        </w:rPr>
        <w:t xml:space="preserve"> r. </w:t>
      </w:r>
      <w:r w:rsidR="00C017BE" w:rsidRPr="00F9441A">
        <w:rPr>
          <w:rFonts w:eastAsia="Calibri" w:cstheme="minorHAnsi"/>
          <w:bCs/>
          <w:sz w:val="24"/>
          <w:szCs w:val="24"/>
        </w:rPr>
        <w:t>WiMBP</w:t>
      </w:r>
      <w:r w:rsidRPr="00F9441A">
        <w:rPr>
          <w:rFonts w:eastAsia="Calibri" w:cstheme="minorHAnsi"/>
          <w:bCs/>
          <w:sz w:val="24"/>
          <w:szCs w:val="24"/>
        </w:rPr>
        <w:t xml:space="preserve"> wydała</w:t>
      </w:r>
      <w:r w:rsidR="004247AA">
        <w:rPr>
          <w:rFonts w:eastAsia="Calibri" w:cstheme="minorHAnsi"/>
          <w:bCs/>
          <w:sz w:val="24"/>
          <w:szCs w:val="24"/>
        </w:rPr>
        <w:t>:</w:t>
      </w:r>
      <w:r w:rsidRPr="00F9441A">
        <w:rPr>
          <w:rFonts w:eastAsia="Calibri" w:cstheme="minorHAnsi"/>
          <w:bCs/>
          <w:sz w:val="24"/>
          <w:szCs w:val="24"/>
        </w:rPr>
        <w:t xml:space="preserve"> </w:t>
      </w:r>
    </w:p>
    <w:p w:rsidR="00DD703B" w:rsidRPr="004247AA" w:rsidRDefault="004247AA" w:rsidP="004247AA">
      <w:pPr>
        <w:pStyle w:val="Akapitzlist"/>
        <w:numPr>
          <w:ilvl w:val="0"/>
          <w:numId w:val="27"/>
        </w:numPr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cztery</w:t>
      </w:r>
      <w:r w:rsidR="00DD703B" w:rsidRPr="004247AA">
        <w:rPr>
          <w:rFonts w:eastAsia="Calibri" w:cstheme="minorHAnsi"/>
          <w:bCs/>
          <w:sz w:val="24"/>
          <w:szCs w:val="24"/>
        </w:rPr>
        <w:t xml:space="preserve"> numery czasopisma literackiego „Pegaz Lubuski”:</w:t>
      </w:r>
      <w:r w:rsidRPr="004247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41A">
        <w:rPr>
          <w:rFonts w:eastAsia="Times New Roman" w:cstheme="minorHAnsi"/>
          <w:sz w:val="24"/>
          <w:szCs w:val="24"/>
          <w:lang w:eastAsia="pl-PL"/>
        </w:rPr>
        <w:t>nr 1 (92)/2023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 w:rsidRPr="004247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9441A">
        <w:rPr>
          <w:rFonts w:eastAsia="Times New Roman" w:cstheme="minorHAnsi"/>
          <w:sz w:val="24"/>
          <w:szCs w:val="24"/>
          <w:lang w:eastAsia="pl-PL"/>
        </w:rPr>
        <w:t>nr 2 (93)/2023</w:t>
      </w:r>
      <w:r w:rsidR="00E81D37">
        <w:rPr>
          <w:rFonts w:eastAsia="Times New Roman" w:cstheme="minorHAnsi"/>
          <w:sz w:val="24"/>
          <w:szCs w:val="24"/>
          <w:lang w:eastAsia="pl-PL"/>
        </w:rPr>
        <w:t>;</w:t>
      </w:r>
      <w:r w:rsidR="00E81D37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nr 3 (94)/2023; nr 4 (95)/2023</w:t>
      </w:r>
      <w:r w:rsidR="00E81D37">
        <w:rPr>
          <w:rFonts w:eastAsia="Times New Roman" w:cstheme="minorHAnsi"/>
          <w:sz w:val="24"/>
          <w:szCs w:val="24"/>
          <w:lang w:eastAsia="pl-PL"/>
        </w:rPr>
        <w:t>,</w:t>
      </w:r>
    </w:p>
    <w:p w:rsidR="004247AA" w:rsidRPr="00E81D37" w:rsidRDefault="004247AA" w:rsidP="004247AA">
      <w:pPr>
        <w:pStyle w:val="Akapitzlist"/>
        <w:numPr>
          <w:ilvl w:val="0"/>
          <w:numId w:val="27"/>
        </w:numPr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„Grossowanie, czyli fraszkowanie” – pokonkursowe wydawnictwo w ramach </w:t>
      </w:r>
      <w:r w:rsidR="004268F6"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>II Ogólnopolskiego Konkursu Literackiego im. Jana Grossa</w:t>
      </w:r>
      <w:r w:rsidR="00E81D37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81D37" w:rsidRPr="004247AA" w:rsidRDefault="00E81D37" w:rsidP="00E81D37">
      <w:pPr>
        <w:pStyle w:val="Akapitzlist"/>
        <w:jc w:val="both"/>
        <w:rPr>
          <w:rFonts w:eastAsia="Calibri" w:cstheme="minorHAnsi"/>
          <w:bCs/>
          <w:sz w:val="24"/>
          <w:szCs w:val="24"/>
        </w:rPr>
      </w:pPr>
    </w:p>
    <w:p w:rsidR="004247AA" w:rsidRPr="00C63EAC" w:rsidRDefault="004247AA" w:rsidP="004247AA">
      <w:pPr>
        <w:pStyle w:val="Akapitzlist"/>
        <w:numPr>
          <w:ilvl w:val="0"/>
          <w:numId w:val="27"/>
        </w:numPr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„Bibliotekarz Gorzowski” – czasopismo w wersji elektronicznej</w:t>
      </w:r>
      <w:r w:rsidR="00E81D37">
        <w:rPr>
          <w:rFonts w:eastAsia="Times New Roman" w:cstheme="minorHAnsi"/>
          <w:sz w:val="24"/>
          <w:szCs w:val="24"/>
          <w:lang w:eastAsia="pl-PL"/>
        </w:rPr>
        <w:t>.</w:t>
      </w:r>
    </w:p>
    <w:p w:rsidR="00C004BF" w:rsidRPr="00F9441A" w:rsidRDefault="00C004BF" w:rsidP="00C63EAC">
      <w:pPr>
        <w:pStyle w:val="Akapitzlist"/>
        <w:shd w:val="clear" w:color="auto" w:fill="FFFFFF" w:themeFill="background1"/>
        <w:tabs>
          <w:tab w:val="left" w:pos="284"/>
        </w:tabs>
        <w:spacing w:after="160" w:line="276" w:lineRule="auto"/>
        <w:ind w:left="567" w:righ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C17E3" w:rsidRDefault="00DD703B" w:rsidP="00C63EAC">
      <w:pPr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 xml:space="preserve">VIII. </w:t>
      </w:r>
      <w:r w:rsidR="00CC17E3">
        <w:rPr>
          <w:rFonts w:eastAsia="Calibri" w:cstheme="minorHAnsi"/>
          <w:b/>
          <w:sz w:val="24"/>
          <w:szCs w:val="24"/>
        </w:rPr>
        <w:t>DOSKONALENIE ZAWODOWE</w:t>
      </w:r>
      <w:r w:rsidR="00B350F8">
        <w:rPr>
          <w:rFonts w:eastAsia="Calibri" w:cstheme="minorHAnsi"/>
          <w:b/>
          <w:sz w:val="24"/>
          <w:szCs w:val="24"/>
        </w:rPr>
        <w:t xml:space="preserve"> </w:t>
      </w:r>
      <w:r w:rsidR="00B350F8">
        <w:rPr>
          <w:rFonts w:eastAsia="Calibri" w:cstheme="minorHAnsi"/>
          <w:sz w:val="24"/>
          <w:szCs w:val="24"/>
        </w:rPr>
        <w:t>(pracownicy części miejskiej)</w:t>
      </w:r>
    </w:p>
    <w:p w:rsidR="00C63EAC" w:rsidRPr="00B350F8" w:rsidRDefault="00C63EAC" w:rsidP="00C63EAC">
      <w:pPr>
        <w:spacing w:line="120" w:lineRule="auto"/>
        <w:jc w:val="both"/>
        <w:rPr>
          <w:rFonts w:eastAsia="Calibri" w:cstheme="minorHAnsi"/>
          <w:sz w:val="24"/>
          <w:szCs w:val="24"/>
        </w:rPr>
      </w:pPr>
    </w:p>
    <w:p w:rsidR="00CC17E3" w:rsidRDefault="00CC17E3" w:rsidP="00C63EAC">
      <w:pPr>
        <w:pStyle w:val="Akapitzlist"/>
        <w:numPr>
          <w:ilvl w:val="3"/>
          <w:numId w:val="38"/>
        </w:numPr>
        <w:spacing w:after="160"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Co nowego w książkach? Spotkanie z wydawcami</w:t>
      </w:r>
      <w:r w:rsidRPr="00C63EAC">
        <w:rPr>
          <w:sz w:val="24"/>
          <w:szCs w:val="24"/>
        </w:rPr>
        <w:t xml:space="preserve"> – webinarium (Wydawnictwo Azymut</w:t>
      </w:r>
      <w:r w:rsidR="00C63EAC">
        <w:rPr>
          <w:sz w:val="24"/>
          <w:szCs w:val="24"/>
        </w:rPr>
        <w:t>)</w:t>
      </w:r>
      <w:r w:rsidR="00C63EAC">
        <w:rPr>
          <w:sz w:val="24"/>
          <w:szCs w:val="24"/>
        </w:rPr>
        <w:br/>
      </w:r>
      <w:r w:rsidRPr="00C63EAC">
        <w:rPr>
          <w:sz w:val="24"/>
          <w:szCs w:val="24"/>
        </w:rPr>
        <w:t>– 1 osoba, (25.01.2023).</w:t>
      </w:r>
    </w:p>
    <w:p w:rsidR="00F37676" w:rsidRPr="00C63EAC" w:rsidRDefault="00F37676" w:rsidP="00F37676">
      <w:pPr>
        <w:pStyle w:val="Akapitzlist"/>
        <w:spacing w:after="160" w:line="276" w:lineRule="auto"/>
        <w:ind w:left="360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Eksperymenty w bibliotece</w:t>
      </w:r>
      <w:r w:rsidRPr="00C63EAC">
        <w:rPr>
          <w:sz w:val="24"/>
          <w:szCs w:val="24"/>
        </w:rPr>
        <w:t xml:space="preserve"> – warsztaty online z animatorami Smartbee Club (Wydawnictwo Azymut) – 2 osoby (26.01.2023). 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Bajkoterapia w procesie wspierania rozwoju dziecka</w:t>
      </w:r>
      <w:r w:rsidRPr="00C63EAC">
        <w:rPr>
          <w:sz w:val="24"/>
          <w:szCs w:val="24"/>
        </w:rPr>
        <w:t xml:space="preserve"> – szkolenie online (SBP) – 1 osoba (15.02.2023). 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Rok Szymborskiej w bibliotece</w:t>
      </w:r>
      <w:r w:rsidRPr="00C63EAC">
        <w:rPr>
          <w:sz w:val="24"/>
          <w:szCs w:val="24"/>
        </w:rPr>
        <w:t xml:space="preserve"> – spotkanie online z Michałem Rusinkiem (Wydawnictwo Azymut</w:t>
      </w:r>
      <w:r w:rsidR="00B350F8" w:rsidRPr="00C63EAC">
        <w:rPr>
          <w:sz w:val="24"/>
          <w:szCs w:val="24"/>
        </w:rPr>
        <w:t>)</w:t>
      </w:r>
      <w:r w:rsidR="00B350F8" w:rsidRPr="00C63EAC">
        <w:rPr>
          <w:sz w:val="24"/>
          <w:szCs w:val="24"/>
        </w:rPr>
        <w:br/>
      </w:r>
      <w:r w:rsidRPr="00C63EAC">
        <w:rPr>
          <w:sz w:val="24"/>
          <w:szCs w:val="24"/>
        </w:rPr>
        <w:t>– 2 osoby (20.02.2023).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Architektura współczesnych bibliotek. Spotkanie z Grzegorzem Kłodą (GK-Atelier) </w:t>
      </w:r>
      <w:r w:rsidRPr="00C63EAC">
        <w:rPr>
          <w:sz w:val="24"/>
          <w:szCs w:val="24"/>
        </w:rPr>
        <w:t xml:space="preserve">– szkolenie online (Fundacja Good </w:t>
      </w:r>
      <w:r w:rsidR="005E0BE7" w:rsidRPr="00C63EAC">
        <w:rPr>
          <w:sz w:val="24"/>
          <w:szCs w:val="24"/>
        </w:rPr>
        <w:t>Culture</w:t>
      </w:r>
      <w:r w:rsidRPr="00C63EAC">
        <w:rPr>
          <w:sz w:val="24"/>
          <w:szCs w:val="24"/>
        </w:rPr>
        <w:t xml:space="preserve">) – </w:t>
      </w:r>
      <w:r w:rsidR="00B350F8" w:rsidRPr="00C63EAC">
        <w:rPr>
          <w:sz w:val="24"/>
          <w:szCs w:val="24"/>
        </w:rPr>
        <w:t>1</w:t>
      </w:r>
      <w:r w:rsidRPr="00C63EAC">
        <w:rPr>
          <w:sz w:val="24"/>
          <w:szCs w:val="24"/>
        </w:rPr>
        <w:t xml:space="preserve"> osob</w:t>
      </w:r>
      <w:r w:rsidR="00B350F8" w:rsidRPr="00C63EAC">
        <w:rPr>
          <w:sz w:val="24"/>
          <w:szCs w:val="24"/>
        </w:rPr>
        <w:t>a</w:t>
      </w:r>
      <w:r w:rsidRPr="00C63EAC">
        <w:rPr>
          <w:sz w:val="24"/>
          <w:szCs w:val="24"/>
        </w:rPr>
        <w:t xml:space="preserve"> (21.02.2023).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Lada biblioteczna i jej rola w bibliotece. Jak zorganizować przestrzeń, by być dobrze odbieranym </w:t>
      </w:r>
      <w:r w:rsidRPr="00C63EAC">
        <w:rPr>
          <w:sz w:val="24"/>
          <w:szCs w:val="24"/>
        </w:rPr>
        <w:t xml:space="preserve">– szkolenie online (Fundacja Good </w:t>
      </w:r>
      <w:r w:rsidR="00907162" w:rsidRPr="00C63EAC">
        <w:rPr>
          <w:sz w:val="24"/>
          <w:szCs w:val="24"/>
        </w:rPr>
        <w:t>Culture</w:t>
      </w:r>
      <w:r w:rsidRPr="00C63EAC">
        <w:rPr>
          <w:sz w:val="24"/>
          <w:szCs w:val="24"/>
        </w:rPr>
        <w:t>) – 1 osoba (22.03.2023</w:t>
      </w:r>
      <w:r w:rsidR="005E0BE7" w:rsidRPr="00C63EAC">
        <w:rPr>
          <w:sz w:val="24"/>
          <w:szCs w:val="24"/>
        </w:rPr>
        <w:t>)</w:t>
      </w:r>
      <w:r w:rsidRPr="00C63EAC">
        <w:rPr>
          <w:sz w:val="24"/>
          <w:szCs w:val="24"/>
        </w:rPr>
        <w:t>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Kierunek: RELACJE. O dobrej współpracy z młodzieżą w bibliotece</w:t>
      </w:r>
      <w:r w:rsidRPr="00C63EAC">
        <w:rPr>
          <w:sz w:val="24"/>
          <w:szCs w:val="24"/>
        </w:rPr>
        <w:t xml:space="preserve"> – webinarium (FRSI</w:t>
      </w:r>
      <w:r w:rsidR="00C63EAC">
        <w:rPr>
          <w:sz w:val="24"/>
          <w:szCs w:val="24"/>
        </w:rPr>
        <w:t>)</w:t>
      </w:r>
      <w:r w:rsidR="00C63EAC">
        <w:rPr>
          <w:sz w:val="24"/>
          <w:szCs w:val="24"/>
        </w:rPr>
        <w:br/>
      </w:r>
      <w:r w:rsidRPr="00C63EAC">
        <w:rPr>
          <w:sz w:val="24"/>
          <w:szCs w:val="24"/>
        </w:rPr>
        <w:t>– 3 osoby (22.03.2023).</w:t>
      </w: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lastRenderedPageBreak/>
        <w:t xml:space="preserve">Tydzień Bibliotek 2023 </w:t>
      </w:r>
      <w:r w:rsidRPr="00C63EAC">
        <w:rPr>
          <w:sz w:val="24"/>
          <w:szCs w:val="24"/>
        </w:rPr>
        <w:t>– webinarium na temat tegorocznej akcji Tydzień Bibliotek (SBP</w:t>
      </w:r>
      <w:r w:rsidR="00C63EAC">
        <w:rPr>
          <w:sz w:val="24"/>
          <w:szCs w:val="24"/>
        </w:rPr>
        <w:t>)</w:t>
      </w:r>
      <w:r w:rsidR="00C63EAC">
        <w:rPr>
          <w:sz w:val="24"/>
          <w:szCs w:val="24"/>
        </w:rPr>
        <w:br/>
      </w:r>
      <w:r w:rsidRPr="00C63EAC">
        <w:rPr>
          <w:sz w:val="24"/>
          <w:szCs w:val="24"/>
        </w:rPr>
        <w:t>– 1 osoba</w:t>
      </w:r>
      <w:r w:rsidR="00C63EAC">
        <w:rPr>
          <w:sz w:val="24"/>
          <w:szCs w:val="24"/>
        </w:rPr>
        <w:t xml:space="preserve"> </w:t>
      </w:r>
      <w:r w:rsidRPr="00C63EAC">
        <w:rPr>
          <w:sz w:val="24"/>
          <w:szCs w:val="24"/>
        </w:rPr>
        <w:t>(3.04.2023).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Literatura w akcji! Kreatywne warsztaty z książką </w:t>
      </w:r>
      <w:r w:rsidRPr="00C63EAC">
        <w:rPr>
          <w:sz w:val="24"/>
          <w:szCs w:val="24"/>
        </w:rPr>
        <w:t>– warsztaty online pod kierunkiem Igi Fijałkowskiej (Wydawnictwo Dwie Siostry) – 1 osoba (12.04.2023).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Kanon lektur szkolnych w bibliotece </w:t>
      </w:r>
      <w:r w:rsidRPr="00C63EAC">
        <w:rPr>
          <w:sz w:val="24"/>
          <w:szCs w:val="24"/>
        </w:rPr>
        <w:t>– warsztaty online z Babą od polskiego (Wydawnictwo Azymut) – 1 osoba (12.04.2023).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IBUK Libra w bibliotece </w:t>
      </w:r>
      <w:r w:rsidRPr="00C63EAC">
        <w:rPr>
          <w:sz w:val="24"/>
          <w:szCs w:val="24"/>
        </w:rPr>
        <w:t>– warsztaty online dla bibliotekarzy (Wydawnictwo Azymut</w:t>
      </w:r>
      <w:r w:rsidR="00C63EAC">
        <w:rPr>
          <w:sz w:val="24"/>
          <w:szCs w:val="24"/>
        </w:rPr>
        <w:t>)</w:t>
      </w:r>
      <w:r w:rsidR="00C63EAC">
        <w:rPr>
          <w:sz w:val="24"/>
          <w:szCs w:val="24"/>
        </w:rPr>
        <w:br/>
      </w:r>
      <w:r w:rsidRPr="00C63EAC">
        <w:rPr>
          <w:sz w:val="24"/>
          <w:szCs w:val="24"/>
        </w:rPr>
        <w:t>– 1 osoba (25.04.2023).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Literatura w akcji! </w:t>
      </w:r>
      <w:r w:rsidRPr="00C63EAC">
        <w:rPr>
          <w:sz w:val="24"/>
          <w:szCs w:val="24"/>
        </w:rPr>
        <w:t>– spotkanie online z Biserką Cejovic, pisarką dziecięcą (Wydawnictwo Dwie Siostry) – 2 osoby (9.05</w:t>
      </w:r>
      <w:r w:rsidR="00930FA2" w:rsidRPr="00C63EAC">
        <w:rPr>
          <w:sz w:val="24"/>
          <w:szCs w:val="24"/>
        </w:rPr>
        <w:t>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Kopernik, Fredro i inni Nieprzeciętni </w:t>
      </w:r>
      <w:r w:rsidRPr="00C63EAC">
        <w:rPr>
          <w:sz w:val="24"/>
          <w:szCs w:val="24"/>
        </w:rPr>
        <w:t>– warsztaty online (Wydawnictwo Azymut</w:t>
      </w:r>
      <w:r w:rsidR="00930FA2" w:rsidRPr="00C63EAC">
        <w:rPr>
          <w:sz w:val="24"/>
          <w:szCs w:val="24"/>
        </w:rPr>
        <w:t>) – 1 osoba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16</w:t>
      </w:r>
      <w:r w:rsidR="00930FA2" w:rsidRPr="00C63EAC">
        <w:rPr>
          <w:sz w:val="24"/>
          <w:szCs w:val="24"/>
        </w:rPr>
        <w:t>.05.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Nowe funkcje Canvy 2023 </w:t>
      </w:r>
      <w:r w:rsidRPr="00C63EAC">
        <w:rPr>
          <w:sz w:val="24"/>
          <w:szCs w:val="24"/>
        </w:rPr>
        <w:t>– warsztaty online (Good Books</w:t>
      </w:r>
      <w:r w:rsidR="00930FA2" w:rsidRPr="00C63EAC">
        <w:rPr>
          <w:sz w:val="24"/>
          <w:szCs w:val="24"/>
        </w:rPr>
        <w:t>) – 6 osób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17</w:t>
      </w:r>
      <w:r w:rsidR="00930FA2" w:rsidRPr="00C63EAC">
        <w:rPr>
          <w:sz w:val="24"/>
          <w:szCs w:val="24"/>
        </w:rPr>
        <w:t>.05.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Wielojęzyczność w przestrzeni publicznej. Śląsk i Łużyce na tle krajowym i europejskim. Szkolnictwo mniejszości narodowych i etnicznych. Aspekty historyczne, społeczne</w:t>
      </w:r>
      <w:r w:rsidR="00C63EAC">
        <w:rPr>
          <w:b/>
          <w:sz w:val="24"/>
          <w:szCs w:val="24"/>
        </w:rPr>
        <w:br/>
      </w:r>
      <w:r w:rsidRPr="00C63EAC">
        <w:rPr>
          <w:b/>
          <w:sz w:val="24"/>
          <w:szCs w:val="24"/>
        </w:rPr>
        <w:t>i językowe publicznej</w:t>
      </w:r>
      <w:r w:rsidRPr="00C63EAC">
        <w:rPr>
          <w:sz w:val="24"/>
          <w:szCs w:val="24"/>
        </w:rPr>
        <w:t xml:space="preserve"> – konferencja</w:t>
      </w:r>
      <w:r w:rsidR="00930FA2" w:rsidRPr="00C63EAC">
        <w:rPr>
          <w:sz w:val="24"/>
          <w:szCs w:val="24"/>
        </w:rPr>
        <w:t>. Referat pt. „Akulturacja i immersja językowa dzieci uchodźczych z Ukrainy determinantem wielojęzyczności”</w:t>
      </w:r>
      <w:r w:rsidRPr="00C63EAC">
        <w:rPr>
          <w:sz w:val="24"/>
          <w:szCs w:val="24"/>
        </w:rPr>
        <w:t xml:space="preserve"> (Opole, Instytut Śląski</w:t>
      </w:r>
      <w:r w:rsidR="00930FA2" w:rsidRPr="00C63EAC">
        <w:rPr>
          <w:sz w:val="24"/>
          <w:szCs w:val="24"/>
        </w:rPr>
        <w:t>) – 1 osoba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17-18</w:t>
      </w:r>
      <w:r w:rsidR="00930FA2" w:rsidRPr="00C63EAC">
        <w:rPr>
          <w:sz w:val="24"/>
          <w:szCs w:val="24"/>
        </w:rPr>
        <w:t>.05.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Na co zwrócić uwagę aranżując małą bibliotekę/filię biblioteczną? </w:t>
      </w:r>
      <w:r w:rsidRPr="00C63EAC">
        <w:rPr>
          <w:sz w:val="24"/>
          <w:szCs w:val="24"/>
        </w:rPr>
        <w:t>– webinarium</w:t>
      </w:r>
      <w:r w:rsidR="00C63EAC">
        <w:rPr>
          <w:sz w:val="24"/>
          <w:szCs w:val="24"/>
        </w:rPr>
        <w:br/>
      </w:r>
      <w:r w:rsidRPr="00C63EAC">
        <w:rPr>
          <w:sz w:val="24"/>
          <w:szCs w:val="24"/>
        </w:rPr>
        <w:t>z Grzegorzem Kłodem (Fundacja Good Books</w:t>
      </w:r>
      <w:r w:rsidR="00930FA2" w:rsidRPr="00C63EAC">
        <w:rPr>
          <w:sz w:val="24"/>
          <w:szCs w:val="24"/>
        </w:rPr>
        <w:t>) – 2 osoby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23</w:t>
      </w:r>
      <w:r w:rsidR="00930FA2" w:rsidRPr="00C63EAC">
        <w:rPr>
          <w:sz w:val="24"/>
          <w:szCs w:val="24"/>
        </w:rPr>
        <w:t>.05.</w:t>
      </w:r>
      <w:r w:rsidRPr="00C63EAC">
        <w:rPr>
          <w:sz w:val="24"/>
          <w:szCs w:val="24"/>
        </w:rPr>
        <w:t>2023</w:t>
      </w:r>
      <w:r w:rsidR="00930FA2" w:rsidRPr="00C63EAC">
        <w:rPr>
          <w:sz w:val="24"/>
          <w:szCs w:val="24"/>
        </w:rPr>
        <w:t>)</w:t>
      </w:r>
      <w:r w:rsidRPr="00C63EAC">
        <w:rPr>
          <w:sz w:val="24"/>
          <w:szCs w:val="24"/>
        </w:rPr>
        <w:t>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Książka w rozwijaniu kreatywności i przedsiębiorczości dzieci i młodzieży</w:t>
      </w:r>
      <w:r w:rsidRPr="00C63EAC">
        <w:rPr>
          <w:sz w:val="24"/>
          <w:szCs w:val="24"/>
        </w:rPr>
        <w:t xml:space="preserve"> – szkolenie online (SBP</w:t>
      </w:r>
      <w:r w:rsidR="00930FA2" w:rsidRPr="00C63EAC">
        <w:rPr>
          <w:sz w:val="24"/>
          <w:szCs w:val="24"/>
        </w:rPr>
        <w:t>)</w:t>
      </w:r>
      <w:r w:rsidR="00B350F8" w:rsidRPr="00C63EAC">
        <w:rPr>
          <w:sz w:val="24"/>
          <w:szCs w:val="24"/>
        </w:rPr>
        <w:br/>
      </w:r>
      <w:r w:rsidR="00930FA2" w:rsidRPr="00C63EAC">
        <w:rPr>
          <w:sz w:val="24"/>
          <w:szCs w:val="24"/>
        </w:rPr>
        <w:t>– 1 osoba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23</w:t>
      </w:r>
      <w:r w:rsidR="00930FA2" w:rsidRPr="00C63EAC">
        <w:rPr>
          <w:sz w:val="24"/>
          <w:szCs w:val="24"/>
        </w:rPr>
        <w:t>.05.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Jak angażować młodzież w tworzenie archiwum społecznego?</w:t>
      </w:r>
      <w:r w:rsidRPr="00C63EAC">
        <w:rPr>
          <w:sz w:val="24"/>
          <w:szCs w:val="24"/>
        </w:rPr>
        <w:t xml:space="preserve"> – webinarium z Moniką Sobczak-Waliś (Good Books</w:t>
      </w:r>
      <w:r w:rsidR="00930FA2" w:rsidRPr="00C63EAC">
        <w:rPr>
          <w:sz w:val="24"/>
          <w:szCs w:val="24"/>
        </w:rPr>
        <w:t>) – 1 osoba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31</w:t>
      </w:r>
      <w:r w:rsidR="00930FA2" w:rsidRPr="00C63EAC">
        <w:rPr>
          <w:sz w:val="24"/>
          <w:szCs w:val="24"/>
        </w:rPr>
        <w:t>.05.2</w:t>
      </w:r>
      <w:r w:rsidRPr="00C63EAC">
        <w:rPr>
          <w:sz w:val="24"/>
          <w:szCs w:val="24"/>
        </w:rPr>
        <w:t>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Baśnie i bajki jako przedmiot interdyscyplinarnych badań naukowych </w:t>
      </w:r>
      <w:r w:rsidRPr="00C63EAC">
        <w:rPr>
          <w:sz w:val="24"/>
          <w:szCs w:val="24"/>
        </w:rPr>
        <w:t>– VI Ogólnopolska Konferencja Naukowa online</w:t>
      </w:r>
      <w:r w:rsidR="00473B6A" w:rsidRPr="00C63EAC">
        <w:rPr>
          <w:sz w:val="24"/>
          <w:szCs w:val="24"/>
        </w:rPr>
        <w:t>.</w:t>
      </w:r>
      <w:r w:rsidRPr="00C63EAC">
        <w:rPr>
          <w:sz w:val="24"/>
          <w:szCs w:val="24"/>
        </w:rPr>
        <w:t xml:space="preserve"> </w:t>
      </w:r>
      <w:r w:rsidR="00473B6A" w:rsidRPr="00C63EAC">
        <w:rPr>
          <w:sz w:val="24"/>
          <w:szCs w:val="24"/>
        </w:rPr>
        <w:t>R</w:t>
      </w:r>
      <w:r w:rsidR="00930FA2" w:rsidRPr="00C63EAC">
        <w:rPr>
          <w:sz w:val="24"/>
          <w:szCs w:val="24"/>
        </w:rPr>
        <w:t>eferat pt.: „Kolorowe sylaby z akcentem na żółte i niebieskie – biblioterapia</w:t>
      </w:r>
      <w:r w:rsidR="00930FA2" w:rsidRPr="00C63EAC">
        <w:rPr>
          <w:sz w:val="24"/>
          <w:szCs w:val="24"/>
        </w:rPr>
        <w:br/>
        <w:t xml:space="preserve">w praktyce” </w:t>
      </w:r>
      <w:r w:rsidRPr="00C63EAC">
        <w:rPr>
          <w:sz w:val="24"/>
          <w:szCs w:val="24"/>
        </w:rPr>
        <w:t>(Fundacja TYGIEL</w:t>
      </w:r>
      <w:r w:rsidR="00930FA2" w:rsidRPr="00C63EAC">
        <w:rPr>
          <w:sz w:val="24"/>
          <w:szCs w:val="24"/>
        </w:rPr>
        <w:t>) – 1 osoba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1</w:t>
      </w:r>
      <w:r w:rsidR="00930FA2" w:rsidRPr="00C63EAC">
        <w:rPr>
          <w:sz w:val="24"/>
          <w:szCs w:val="24"/>
        </w:rPr>
        <w:t>.06.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lastRenderedPageBreak/>
        <w:t xml:space="preserve">Biblioteka w zasięgu pokolenia ALFA </w:t>
      </w:r>
      <w:r w:rsidRPr="00C63EAC">
        <w:rPr>
          <w:sz w:val="24"/>
          <w:szCs w:val="24"/>
        </w:rPr>
        <w:t>– cykl 7 szkoleń dla bibliotekarzy (</w:t>
      </w:r>
      <w:r w:rsidR="00930FA2" w:rsidRPr="00C63EAC">
        <w:rPr>
          <w:sz w:val="24"/>
          <w:szCs w:val="24"/>
        </w:rPr>
        <w:t xml:space="preserve">w </w:t>
      </w:r>
      <w:r w:rsidRPr="00C63EAC">
        <w:rPr>
          <w:sz w:val="24"/>
          <w:szCs w:val="24"/>
        </w:rPr>
        <w:t>WiMBP</w:t>
      </w:r>
      <w:r w:rsidR="00930FA2" w:rsidRPr="00C63EAC">
        <w:rPr>
          <w:sz w:val="24"/>
          <w:szCs w:val="24"/>
        </w:rPr>
        <w:t>) – 1 osoba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5-29</w:t>
      </w:r>
      <w:r w:rsidR="00930FA2" w:rsidRPr="00C63EAC">
        <w:rPr>
          <w:sz w:val="24"/>
          <w:szCs w:val="24"/>
        </w:rPr>
        <w:t>.06.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Książka uczy, bawi, wychowuje. Twórcze metody pracy z dziećmi w bibliotece  </w:t>
      </w:r>
      <w:r w:rsidRPr="00C63EAC">
        <w:rPr>
          <w:sz w:val="24"/>
          <w:szCs w:val="24"/>
        </w:rPr>
        <w:t>– szkolenie online (SBP</w:t>
      </w:r>
      <w:r w:rsidR="00930FA2" w:rsidRPr="00C63EAC">
        <w:rPr>
          <w:sz w:val="24"/>
          <w:szCs w:val="24"/>
        </w:rPr>
        <w:t>) – 2 osoby</w:t>
      </w:r>
      <w:r w:rsidRPr="00C63EAC">
        <w:rPr>
          <w:sz w:val="24"/>
          <w:szCs w:val="24"/>
        </w:rPr>
        <w:t xml:space="preserve"> </w:t>
      </w:r>
      <w:r w:rsidR="00930FA2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19</w:t>
      </w:r>
      <w:r w:rsidR="00930FA2" w:rsidRPr="00C63EAC">
        <w:rPr>
          <w:sz w:val="24"/>
          <w:szCs w:val="24"/>
        </w:rPr>
        <w:t>.06.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Dzieci, młodzież i dorośli w kontekście migracji, uchodźctwa i traumy wojennej – wyzwania</w:t>
      </w:r>
      <w:r w:rsidR="00473B6A" w:rsidRPr="00C63EAC">
        <w:rPr>
          <w:b/>
          <w:sz w:val="24"/>
          <w:szCs w:val="24"/>
        </w:rPr>
        <w:br/>
      </w:r>
      <w:r w:rsidRPr="00C63EAC">
        <w:rPr>
          <w:b/>
          <w:sz w:val="24"/>
          <w:szCs w:val="24"/>
        </w:rPr>
        <w:t xml:space="preserve">i zadania edukacji </w:t>
      </w:r>
      <w:r w:rsidRPr="00C63EAC">
        <w:rPr>
          <w:sz w:val="24"/>
          <w:szCs w:val="24"/>
        </w:rPr>
        <w:t>– XV konferencja z cyklu Edukacja międzykulturowa</w:t>
      </w:r>
      <w:r w:rsidR="00473B6A" w:rsidRPr="00C63EAC">
        <w:rPr>
          <w:sz w:val="24"/>
          <w:szCs w:val="24"/>
        </w:rPr>
        <w:t>.</w:t>
      </w:r>
      <w:r w:rsidRPr="00C63EAC">
        <w:rPr>
          <w:sz w:val="24"/>
          <w:szCs w:val="24"/>
        </w:rPr>
        <w:t xml:space="preserve"> </w:t>
      </w:r>
      <w:r w:rsidR="00473B6A" w:rsidRPr="00C63EAC">
        <w:rPr>
          <w:sz w:val="24"/>
          <w:szCs w:val="24"/>
        </w:rPr>
        <w:t>R</w:t>
      </w:r>
      <w:r w:rsidR="00930FA2" w:rsidRPr="00C63EAC">
        <w:rPr>
          <w:rFonts w:cstheme="minorHAnsi"/>
          <w:sz w:val="24"/>
          <w:szCs w:val="24"/>
        </w:rPr>
        <w:t>eferat pt.: „In(eks)kluzja dzieci uchodźczych z Ukrainy w instytucjach kultury na przykładzie gorzowskiej Książnicy”</w:t>
      </w:r>
      <w:r w:rsidR="00930FA2" w:rsidRPr="00C63EAC">
        <w:rPr>
          <w:sz w:val="24"/>
          <w:szCs w:val="24"/>
        </w:rPr>
        <w:t xml:space="preserve"> </w:t>
      </w:r>
      <w:r w:rsidRPr="00C63EAC">
        <w:rPr>
          <w:sz w:val="24"/>
          <w:szCs w:val="24"/>
        </w:rPr>
        <w:t>(</w:t>
      </w:r>
      <w:r w:rsidRPr="00C63EAC">
        <w:rPr>
          <w:rFonts w:cstheme="minorHAnsi"/>
          <w:sz w:val="24"/>
          <w:szCs w:val="24"/>
        </w:rPr>
        <w:t>Uniwersytet</w:t>
      </w:r>
      <w:r w:rsidR="00473B6A" w:rsidRPr="00C63EAC">
        <w:rPr>
          <w:rFonts w:cstheme="minorHAnsi"/>
          <w:sz w:val="24"/>
          <w:szCs w:val="24"/>
        </w:rPr>
        <w:t xml:space="preserve"> </w:t>
      </w:r>
      <w:r w:rsidRPr="00C63EAC">
        <w:rPr>
          <w:rFonts w:cstheme="minorHAnsi"/>
          <w:sz w:val="24"/>
          <w:szCs w:val="24"/>
        </w:rPr>
        <w:t>w Białymstoku</w:t>
      </w:r>
      <w:r w:rsidR="00930FA2" w:rsidRPr="00C63EAC">
        <w:rPr>
          <w:rFonts w:cstheme="minorHAnsi"/>
          <w:sz w:val="24"/>
          <w:szCs w:val="24"/>
        </w:rPr>
        <w:t>) – 1 osoba</w:t>
      </w:r>
      <w:r w:rsidRPr="00C63EAC">
        <w:rPr>
          <w:rFonts w:cstheme="minorHAnsi"/>
          <w:sz w:val="24"/>
          <w:szCs w:val="24"/>
        </w:rPr>
        <w:t xml:space="preserve"> </w:t>
      </w:r>
      <w:r w:rsidR="00930FA2" w:rsidRPr="00C63EAC">
        <w:rPr>
          <w:rFonts w:cstheme="minorHAnsi"/>
          <w:sz w:val="24"/>
          <w:szCs w:val="24"/>
        </w:rPr>
        <w:t>(</w:t>
      </w:r>
      <w:r w:rsidRPr="00C63EAC">
        <w:rPr>
          <w:rFonts w:cstheme="minorHAnsi"/>
          <w:sz w:val="24"/>
          <w:szCs w:val="24"/>
        </w:rPr>
        <w:t>18-19</w:t>
      </w:r>
      <w:r w:rsidR="00930FA2" w:rsidRPr="00C63EAC">
        <w:rPr>
          <w:rFonts w:cstheme="minorHAnsi"/>
          <w:sz w:val="24"/>
          <w:szCs w:val="24"/>
        </w:rPr>
        <w:t>.09.</w:t>
      </w:r>
      <w:r w:rsidRPr="00C63EAC">
        <w:rPr>
          <w:rFonts w:cstheme="minorHAnsi"/>
          <w:sz w:val="24"/>
          <w:szCs w:val="24"/>
        </w:rPr>
        <w:t>2023)</w:t>
      </w:r>
      <w:r w:rsidRPr="00C63EAC">
        <w:rPr>
          <w:sz w:val="24"/>
          <w:szCs w:val="24"/>
        </w:rPr>
        <w:t>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Praktyczne aspekty zarządzania strategicznego w bibliotekach. Zarządzanie zmianą </w:t>
      </w:r>
      <w:r w:rsidRPr="00C63EAC">
        <w:rPr>
          <w:sz w:val="24"/>
          <w:szCs w:val="24"/>
        </w:rPr>
        <w:t>– konferencja dla bibliotekarzy (Biblioteka Miejska, Mediateka Memo, Łódź</w:t>
      </w:r>
      <w:r w:rsidR="00473B6A" w:rsidRPr="00C63EAC">
        <w:rPr>
          <w:sz w:val="24"/>
          <w:szCs w:val="24"/>
        </w:rPr>
        <w:t>) – 4 osoby</w:t>
      </w:r>
      <w:r w:rsidR="00C63EAC">
        <w:rPr>
          <w:sz w:val="24"/>
          <w:szCs w:val="24"/>
        </w:rPr>
        <w:br/>
      </w:r>
      <w:r w:rsidR="00473B6A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19-20</w:t>
      </w:r>
      <w:r w:rsidR="00473B6A" w:rsidRPr="00C63EAC">
        <w:rPr>
          <w:sz w:val="24"/>
          <w:szCs w:val="24"/>
        </w:rPr>
        <w:t>.10.</w:t>
      </w:r>
      <w:r w:rsidRPr="00C63EAC">
        <w:rPr>
          <w:sz w:val="24"/>
          <w:szCs w:val="24"/>
        </w:rPr>
        <w:t>2023)</w:t>
      </w:r>
      <w:r w:rsidR="00473B6A" w:rsidRPr="00C63EAC">
        <w:rPr>
          <w:sz w:val="24"/>
          <w:szCs w:val="24"/>
        </w:rPr>
        <w:t>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Pedagogika dziecka. Jakość edukacji w warunkach wzrastającej</w:t>
      </w:r>
      <w:r w:rsidR="00B350F8" w:rsidRPr="00C63EAC">
        <w:rPr>
          <w:b/>
          <w:sz w:val="24"/>
          <w:szCs w:val="24"/>
        </w:rPr>
        <w:t xml:space="preserve"> multikulturowości</w:t>
      </w:r>
      <w:r w:rsidR="00C63EAC">
        <w:rPr>
          <w:b/>
          <w:sz w:val="24"/>
          <w:szCs w:val="24"/>
        </w:rPr>
        <w:br/>
      </w:r>
      <w:r w:rsidR="00B350F8" w:rsidRPr="00C63EAC">
        <w:rPr>
          <w:b/>
          <w:sz w:val="24"/>
          <w:szCs w:val="24"/>
        </w:rPr>
        <w:t>i unifikacji</w:t>
      </w:r>
      <w:r w:rsidR="00C63EAC">
        <w:rPr>
          <w:b/>
          <w:sz w:val="24"/>
          <w:szCs w:val="24"/>
        </w:rPr>
        <w:t xml:space="preserve"> </w:t>
      </w:r>
      <w:r w:rsidRPr="00C63EAC">
        <w:rPr>
          <w:sz w:val="24"/>
          <w:szCs w:val="24"/>
        </w:rPr>
        <w:t>– IV Międzynarodowa konferencja naukowa</w:t>
      </w:r>
      <w:r w:rsidR="00473B6A" w:rsidRPr="00C63EAC">
        <w:rPr>
          <w:sz w:val="24"/>
          <w:szCs w:val="24"/>
        </w:rPr>
        <w:t>.</w:t>
      </w:r>
      <w:r w:rsidRPr="00C63EAC">
        <w:rPr>
          <w:sz w:val="24"/>
          <w:szCs w:val="24"/>
        </w:rPr>
        <w:t xml:space="preserve"> </w:t>
      </w:r>
      <w:r w:rsidR="00473B6A" w:rsidRPr="00C63EAC">
        <w:rPr>
          <w:sz w:val="24"/>
          <w:szCs w:val="24"/>
        </w:rPr>
        <w:t>Referat pt.: „Rola bibliotek</w:t>
      </w:r>
      <w:r w:rsidR="00C63EAC">
        <w:rPr>
          <w:sz w:val="24"/>
          <w:szCs w:val="24"/>
        </w:rPr>
        <w:br/>
      </w:r>
      <w:r w:rsidR="00473B6A" w:rsidRPr="00C63EAC">
        <w:rPr>
          <w:sz w:val="24"/>
          <w:szCs w:val="24"/>
        </w:rPr>
        <w:t>w edukacji dzieci uchodźczych</w:t>
      </w:r>
      <w:r w:rsidR="00B350F8" w:rsidRPr="00C63EAC">
        <w:rPr>
          <w:sz w:val="24"/>
          <w:szCs w:val="24"/>
        </w:rPr>
        <w:t xml:space="preserve"> </w:t>
      </w:r>
      <w:r w:rsidR="00473B6A" w:rsidRPr="00C63EAC">
        <w:rPr>
          <w:sz w:val="24"/>
          <w:szCs w:val="24"/>
        </w:rPr>
        <w:t xml:space="preserve">z Ukrainy – wyzwania, problemy, perspektywy” </w:t>
      </w:r>
      <w:r w:rsidRPr="00C63EAC">
        <w:rPr>
          <w:sz w:val="24"/>
          <w:szCs w:val="24"/>
        </w:rPr>
        <w:t>(Uniwersytet Zielonogórski</w:t>
      </w:r>
      <w:r w:rsidR="00473B6A" w:rsidRPr="00C63EAC">
        <w:rPr>
          <w:sz w:val="24"/>
          <w:szCs w:val="24"/>
        </w:rPr>
        <w:t>) – 1 osoba</w:t>
      </w:r>
      <w:r w:rsidRPr="00C63EAC">
        <w:rPr>
          <w:sz w:val="24"/>
          <w:szCs w:val="24"/>
        </w:rPr>
        <w:t xml:space="preserve"> </w:t>
      </w:r>
      <w:r w:rsidR="00473B6A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27-28</w:t>
      </w:r>
      <w:r w:rsidR="00473B6A" w:rsidRPr="00C63EAC">
        <w:rPr>
          <w:sz w:val="24"/>
          <w:szCs w:val="24"/>
        </w:rPr>
        <w:t>.11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 xml:space="preserve">Biblioteki wobec współczesnych wyzwań edukacji międzykulturowej </w:t>
      </w:r>
      <w:r w:rsidRPr="00C63EAC">
        <w:rPr>
          <w:sz w:val="24"/>
          <w:szCs w:val="24"/>
        </w:rPr>
        <w:t>– konferencja online</w:t>
      </w:r>
      <w:r w:rsidRPr="00C63EAC">
        <w:rPr>
          <w:b/>
          <w:sz w:val="24"/>
          <w:szCs w:val="24"/>
        </w:rPr>
        <w:t xml:space="preserve"> </w:t>
      </w:r>
      <w:r w:rsidRPr="00C63EAC">
        <w:rPr>
          <w:sz w:val="24"/>
          <w:szCs w:val="24"/>
        </w:rPr>
        <w:t xml:space="preserve">(Centrum Informacji </w:t>
      </w:r>
      <w:r w:rsidR="00473B6A" w:rsidRPr="00C63EAC">
        <w:rPr>
          <w:sz w:val="24"/>
          <w:szCs w:val="24"/>
        </w:rPr>
        <w:t>Naukowej i Dialogu Kulturowego. Referat pt.: „Działalność kulturalna bibliotek formą koncyliacyjną odbiorców wielokulturowych” (</w:t>
      </w:r>
      <w:r w:rsidRPr="00C63EAC">
        <w:rPr>
          <w:sz w:val="24"/>
          <w:szCs w:val="24"/>
        </w:rPr>
        <w:t>Bydgoszcz</w:t>
      </w:r>
      <w:r w:rsidR="00473B6A" w:rsidRPr="00C63EAC">
        <w:rPr>
          <w:sz w:val="24"/>
          <w:szCs w:val="24"/>
        </w:rPr>
        <w:t>) – 1 osoba</w:t>
      </w:r>
      <w:r w:rsidRPr="00C63EAC">
        <w:rPr>
          <w:sz w:val="24"/>
          <w:szCs w:val="24"/>
        </w:rPr>
        <w:t xml:space="preserve"> </w:t>
      </w:r>
      <w:r w:rsidR="00473B6A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29</w:t>
      </w:r>
      <w:r w:rsidR="00473B6A" w:rsidRPr="00C63EAC">
        <w:rPr>
          <w:sz w:val="24"/>
          <w:szCs w:val="24"/>
        </w:rPr>
        <w:t>.11.</w:t>
      </w:r>
      <w:r w:rsidRPr="00C63EAC">
        <w:rPr>
          <w:sz w:val="24"/>
          <w:szCs w:val="24"/>
        </w:rPr>
        <w:t>2023).</w:t>
      </w:r>
    </w:p>
    <w:p w:rsidR="00473B6A" w:rsidRPr="00C63EAC" w:rsidRDefault="00473B6A" w:rsidP="00473B6A">
      <w:pPr>
        <w:spacing w:after="0" w:line="276" w:lineRule="auto"/>
        <w:jc w:val="both"/>
        <w:rPr>
          <w:sz w:val="24"/>
          <w:szCs w:val="24"/>
        </w:rPr>
      </w:pPr>
    </w:p>
    <w:p w:rsidR="00CC17E3" w:rsidRPr="00C63EAC" w:rsidRDefault="00CC17E3" w:rsidP="00473B6A">
      <w:pPr>
        <w:pStyle w:val="Akapitzlist"/>
        <w:numPr>
          <w:ilvl w:val="3"/>
          <w:numId w:val="38"/>
        </w:numPr>
        <w:spacing w:line="276" w:lineRule="auto"/>
        <w:jc w:val="both"/>
        <w:rPr>
          <w:sz w:val="24"/>
          <w:szCs w:val="24"/>
        </w:rPr>
      </w:pPr>
      <w:r w:rsidRPr="00C63EAC">
        <w:rPr>
          <w:b/>
          <w:sz w:val="24"/>
          <w:szCs w:val="24"/>
        </w:rPr>
        <w:t>Zdrowie w perspektywie pedagogicznej. Interdyscyplinarność czy transdyscyplinarność</w:t>
      </w:r>
      <w:r w:rsidR="00C63EAC">
        <w:rPr>
          <w:b/>
          <w:sz w:val="24"/>
          <w:szCs w:val="24"/>
        </w:rPr>
        <w:br/>
      </w:r>
      <w:r w:rsidRPr="00C63EAC">
        <w:rPr>
          <w:b/>
          <w:sz w:val="24"/>
          <w:szCs w:val="24"/>
        </w:rPr>
        <w:t xml:space="preserve">– możliwości i obawy </w:t>
      </w:r>
      <w:r w:rsidRPr="00C63EAC">
        <w:rPr>
          <w:sz w:val="24"/>
          <w:szCs w:val="24"/>
        </w:rPr>
        <w:t>– VI Ogólnopolska Konferencja Naukowa</w:t>
      </w:r>
      <w:r w:rsidR="00473B6A" w:rsidRPr="00C63EAC">
        <w:rPr>
          <w:sz w:val="24"/>
          <w:szCs w:val="24"/>
        </w:rPr>
        <w:t>.</w:t>
      </w:r>
      <w:r w:rsidRPr="00C63EAC">
        <w:rPr>
          <w:sz w:val="24"/>
          <w:szCs w:val="24"/>
        </w:rPr>
        <w:t xml:space="preserve"> </w:t>
      </w:r>
      <w:r w:rsidR="00473B6A" w:rsidRPr="00C63EAC">
        <w:rPr>
          <w:sz w:val="24"/>
          <w:szCs w:val="24"/>
        </w:rPr>
        <w:t xml:space="preserve">Referat pt.: „Multilateralne deprywacje przymusowych migrantów a zdrowie psychiczne dzieci z Ukrainy” </w:t>
      </w:r>
      <w:r w:rsidRPr="00C63EAC">
        <w:rPr>
          <w:sz w:val="24"/>
          <w:szCs w:val="24"/>
        </w:rPr>
        <w:t>(A</w:t>
      </w:r>
      <w:r w:rsidR="00473B6A" w:rsidRPr="00C63EAC">
        <w:rPr>
          <w:sz w:val="24"/>
          <w:szCs w:val="24"/>
        </w:rPr>
        <w:t>JP</w:t>
      </w:r>
      <w:r w:rsidRPr="00C63EAC">
        <w:rPr>
          <w:sz w:val="24"/>
          <w:szCs w:val="24"/>
        </w:rPr>
        <w:t>, Gorzów Wielkopolski</w:t>
      </w:r>
      <w:r w:rsidR="00473B6A" w:rsidRPr="00C63EAC">
        <w:rPr>
          <w:sz w:val="24"/>
          <w:szCs w:val="24"/>
        </w:rPr>
        <w:t>)</w:t>
      </w:r>
      <w:r w:rsidR="00B350F8" w:rsidRPr="00C63EAC">
        <w:rPr>
          <w:sz w:val="24"/>
          <w:szCs w:val="24"/>
        </w:rPr>
        <w:br/>
      </w:r>
      <w:r w:rsidR="00473B6A" w:rsidRPr="00C63EAC">
        <w:rPr>
          <w:sz w:val="24"/>
          <w:szCs w:val="24"/>
        </w:rPr>
        <w:t>– 1 osoba</w:t>
      </w:r>
      <w:r w:rsidRPr="00C63EAC">
        <w:rPr>
          <w:sz w:val="24"/>
          <w:szCs w:val="24"/>
        </w:rPr>
        <w:t xml:space="preserve"> </w:t>
      </w:r>
      <w:r w:rsidR="00473B6A" w:rsidRPr="00C63EAC">
        <w:rPr>
          <w:sz w:val="24"/>
          <w:szCs w:val="24"/>
        </w:rPr>
        <w:t>(</w:t>
      </w:r>
      <w:r w:rsidRPr="00C63EAC">
        <w:rPr>
          <w:sz w:val="24"/>
          <w:szCs w:val="24"/>
        </w:rPr>
        <w:t>7</w:t>
      </w:r>
      <w:r w:rsidR="00473B6A" w:rsidRPr="00C63EAC">
        <w:rPr>
          <w:sz w:val="24"/>
          <w:szCs w:val="24"/>
        </w:rPr>
        <w:t>.12.</w:t>
      </w:r>
      <w:r w:rsidRPr="00C63EAC">
        <w:rPr>
          <w:sz w:val="24"/>
          <w:szCs w:val="24"/>
        </w:rPr>
        <w:t>2023).</w:t>
      </w:r>
    </w:p>
    <w:p w:rsidR="00907162" w:rsidRPr="00C63EAC" w:rsidRDefault="00907162" w:rsidP="00907162">
      <w:pPr>
        <w:pStyle w:val="Akapitzlist"/>
        <w:rPr>
          <w:sz w:val="24"/>
          <w:szCs w:val="24"/>
        </w:rPr>
      </w:pPr>
    </w:p>
    <w:p w:rsidR="00CC17E3" w:rsidRDefault="00907162" w:rsidP="00BF7493">
      <w:pPr>
        <w:spacing w:after="0" w:line="257" w:lineRule="auto"/>
        <w:jc w:val="both"/>
        <w:rPr>
          <w:rFonts w:eastAsia="Calibri" w:cstheme="minorHAnsi"/>
          <w:sz w:val="24"/>
          <w:szCs w:val="24"/>
        </w:rPr>
      </w:pPr>
      <w:r w:rsidRPr="00C63EAC">
        <w:rPr>
          <w:rFonts w:eastAsia="Calibri" w:cstheme="minorHAnsi"/>
          <w:sz w:val="24"/>
          <w:szCs w:val="24"/>
        </w:rPr>
        <w:t>W 26 szkoleniach uczestniczyło 41 osób (niektórzy pracownicy w kilku różnych)</w:t>
      </w:r>
    </w:p>
    <w:p w:rsidR="00BF7493" w:rsidRPr="00C63EAC" w:rsidRDefault="00BF7493" w:rsidP="00BF7493">
      <w:pPr>
        <w:spacing w:after="0" w:line="257" w:lineRule="auto"/>
        <w:jc w:val="both"/>
        <w:rPr>
          <w:rFonts w:eastAsia="Calibri" w:cstheme="minorHAnsi"/>
          <w:sz w:val="24"/>
          <w:szCs w:val="24"/>
        </w:rPr>
      </w:pPr>
    </w:p>
    <w:p w:rsidR="00DD703B" w:rsidRPr="00F9441A" w:rsidRDefault="003D1565" w:rsidP="00BF7493">
      <w:pPr>
        <w:spacing w:after="0" w:line="257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IX. </w:t>
      </w:r>
      <w:r w:rsidR="00DD703B" w:rsidRPr="00F9441A">
        <w:rPr>
          <w:rFonts w:eastAsia="Calibri" w:cstheme="minorHAnsi"/>
          <w:b/>
          <w:sz w:val="24"/>
          <w:szCs w:val="24"/>
        </w:rPr>
        <w:t xml:space="preserve">ZADANIA NIEZREALIZOWANE </w:t>
      </w:r>
    </w:p>
    <w:p w:rsidR="000B0F63" w:rsidRDefault="000B0F63" w:rsidP="00DD703B">
      <w:pPr>
        <w:ind w:firstLine="708"/>
        <w:jc w:val="both"/>
        <w:rPr>
          <w:rFonts w:eastAsia="Calibri" w:cstheme="minorHAnsi"/>
          <w:sz w:val="24"/>
          <w:szCs w:val="24"/>
        </w:rPr>
      </w:pPr>
    </w:p>
    <w:p w:rsidR="00DD703B" w:rsidRPr="00F9441A" w:rsidRDefault="00DD703B" w:rsidP="00DD703B">
      <w:pPr>
        <w:ind w:firstLine="708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Z zaplanowanych na </w:t>
      </w:r>
      <w:r w:rsidR="004247AA">
        <w:rPr>
          <w:rFonts w:eastAsia="Calibri" w:cstheme="minorHAnsi"/>
          <w:sz w:val="24"/>
          <w:szCs w:val="24"/>
        </w:rPr>
        <w:t>rok</w:t>
      </w:r>
      <w:r w:rsidRPr="00F9441A">
        <w:rPr>
          <w:rFonts w:eastAsia="Calibri" w:cstheme="minorHAnsi"/>
          <w:sz w:val="24"/>
          <w:szCs w:val="24"/>
        </w:rPr>
        <w:t xml:space="preserve"> 202</w:t>
      </w:r>
      <w:r w:rsidR="00C017BE" w:rsidRPr="00F9441A">
        <w:rPr>
          <w:rFonts w:eastAsia="Calibri" w:cstheme="minorHAnsi"/>
          <w:sz w:val="24"/>
          <w:szCs w:val="24"/>
        </w:rPr>
        <w:t xml:space="preserve">3 nie </w:t>
      </w:r>
      <w:r w:rsidRPr="00F9441A">
        <w:rPr>
          <w:rFonts w:eastAsia="Calibri" w:cstheme="minorHAnsi"/>
          <w:sz w:val="24"/>
          <w:szCs w:val="24"/>
        </w:rPr>
        <w:t>zrealizowano następujących zadań:</w:t>
      </w:r>
    </w:p>
    <w:p w:rsidR="00B15F0A" w:rsidRDefault="00B15F0A" w:rsidP="00B15F0A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:rsidR="00DD703B" w:rsidRPr="00B15F0A" w:rsidRDefault="00DD703B" w:rsidP="00C017BE">
      <w:pPr>
        <w:spacing w:after="200" w:line="360" w:lineRule="auto"/>
        <w:jc w:val="both"/>
        <w:rPr>
          <w:rFonts w:cstheme="minorHAnsi"/>
          <w:sz w:val="24"/>
          <w:szCs w:val="24"/>
          <w:u w:val="single"/>
        </w:rPr>
      </w:pPr>
      <w:r w:rsidRPr="00B15F0A">
        <w:rPr>
          <w:rFonts w:cstheme="minorHAnsi"/>
          <w:sz w:val="24"/>
          <w:szCs w:val="24"/>
          <w:u w:val="single"/>
        </w:rPr>
        <w:t>Filia nr 3 – ul. Boh. Westerplatte 10</w:t>
      </w:r>
    </w:p>
    <w:p w:rsidR="00B15F0A" w:rsidRPr="00E81D37" w:rsidRDefault="00B15F0A" w:rsidP="00E81D37">
      <w:pPr>
        <w:pStyle w:val="Akapitzlist"/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 w:rsidRPr="00E81D37">
        <w:rPr>
          <w:b/>
          <w:sz w:val="24"/>
          <w:szCs w:val="24"/>
        </w:rPr>
        <w:t>Czytanie na dywanie</w:t>
      </w:r>
      <w:r w:rsidRPr="00E81D37">
        <w:rPr>
          <w:sz w:val="24"/>
          <w:szCs w:val="24"/>
        </w:rPr>
        <w:t xml:space="preserve"> – mimo akcji promocyjnej odzew rodziców 2-3 latków był niewielki (styczeń-czerwiec)</w:t>
      </w:r>
    </w:p>
    <w:p w:rsidR="00B15F0A" w:rsidRPr="00E81D37" w:rsidRDefault="00B15F0A" w:rsidP="00E81D37">
      <w:pPr>
        <w:pStyle w:val="Akapitzlist"/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 w:rsidRPr="00E81D37">
        <w:rPr>
          <w:sz w:val="24"/>
          <w:szCs w:val="24"/>
        </w:rPr>
        <w:lastRenderedPageBreak/>
        <w:t>spotkanie DKK dla dorosłych nie odbyło się z powodu wyjazdu członków klubu na weekend (17.06.2023)</w:t>
      </w:r>
    </w:p>
    <w:p w:rsidR="00B15F0A" w:rsidRPr="00E81D37" w:rsidRDefault="00B15F0A" w:rsidP="00B15F0A">
      <w:pPr>
        <w:spacing w:after="0" w:line="257" w:lineRule="auto"/>
        <w:rPr>
          <w:sz w:val="24"/>
          <w:szCs w:val="24"/>
        </w:rPr>
      </w:pPr>
    </w:p>
    <w:p w:rsidR="00B15F0A" w:rsidRPr="00E81D37" w:rsidRDefault="00B15F0A" w:rsidP="00E81D37">
      <w:pPr>
        <w:pStyle w:val="Akapitzlist"/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 w:rsidRPr="00E81D37">
        <w:rPr>
          <w:sz w:val="24"/>
          <w:szCs w:val="24"/>
        </w:rPr>
        <w:t>spotkanie z pasjonatką Katarzyną Gucałło nie odbyło się z powodu niedyspozycji gościa (lipiec)</w:t>
      </w:r>
    </w:p>
    <w:p w:rsidR="00B15F0A" w:rsidRPr="00E81D37" w:rsidRDefault="00B15F0A" w:rsidP="00B15F0A">
      <w:pPr>
        <w:spacing w:after="0" w:line="257" w:lineRule="auto"/>
        <w:rPr>
          <w:sz w:val="24"/>
          <w:szCs w:val="24"/>
        </w:rPr>
      </w:pPr>
    </w:p>
    <w:p w:rsidR="00B15F0A" w:rsidRPr="00E81D37" w:rsidRDefault="00B15F0A" w:rsidP="00E81D37">
      <w:pPr>
        <w:pStyle w:val="Akapitzlist"/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 w:rsidRPr="00E81D37">
        <w:rPr>
          <w:b/>
          <w:sz w:val="24"/>
          <w:szCs w:val="24"/>
        </w:rPr>
        <w:t>Noc Bibliotek</w:t>
      </w:r>
      <w:r w:rsidRPr="00E81D37">
        <w:rPr>
          <w:sz w:val="24"/>
          <w:szCs w:val="24"/>
        </w:rPr>
        <w:t xml:space="preserve"> – wydarzenie nie odbyło się z powodu kadrowego osłabienia spowodowanego chorobową absencją jednego z pracowników (3.10.2023)</w:t>
      </w:r>
    </w:p>
    <w:p w:rsidR="00B15F0A" w:rsidRPr="00E81D37" w:rsidRDefault="00B15F0A" w:rsidP="00B15F0A">
      <w:pPr>
        <w:spacing w:after="0" w:line="257" w:lineRule="auto"/>
        <w:rPr>
          <w:sz w:val="24"/>
          <w:szCs w:val="24"/>
        </w:rPr>
      </w:pPr>
    </w:p>
    <w:p w:rsidR="00B15F0A" w:rsidRPr="00E81D37" w:rsidRDefault="00B15F0A" w:rsidP="00E81D37">
      <w:pPr>
        <w:pStyle w:val="Akapitzlist"/>
        <w:numPr>
          <w:ilvl w:val="0"/>
          <w:numId w:val="28"/>
        </w:numPr>
        <w:ind w:left="714" w:hanging="357"/>
        <w:jc w:val="both"/>
        <w:rPr>
          <w:sz w:val="24"/>
          <w:szCs w:val="24"/>
        </w:rPr>
      </w:pPr>
      <w:r w:rsidRPr="00E81D37">
        <w:rPr>
          <w:b/>
          <w:sz w:val="24"/>
          <w:szCs w:val="24"/>
        </w:rPr>
        <w:t>Macium Panie – biblioteczne fredrowanie</w:t>
      </w:r>
      <w:r w:rsidRPr="00E81D37">
        <w:rPr>
          <w:sz w:val="24"/>
          <w:szCs w:val="24"/>
        </w:rPr>
        <w:t xml:space="preserve"> – odwołane z powodu przeniesienia </w:t>
      </w:r>
      <w:r w:rsidR="00E81D37" w:rsidRPr="00E81D37">
        <w:rPr>
          <w:sz w:val="24"/>
          <w:szCs w:val="24"/>
        </w:rPr>
        <w:t>pomysłodawczyni</w:t>
      </w:r>
      <w:r w:rsidRPr="00E81D37">
        <w:rPr>
          <w:sz w:val="24"/>
          <w:szCs w:val="24"/>
        </w:rPr>
        <w:t xml:space="preserve"> wydarzenia do innego działu WiMBP (paździ</w:t>
      </w:r>
      <w:r w:rsidR="00E81D37" w:rsidRPr="00E81D37">
        <w:rPr>
          <w:sz w:val="24"/>
          <w:szCs w:val="24"/>
        </w:rPr>
        <w:t>er</w:t>
      </w:r>
      <w:r w:rsidRPr="00E81D37">
        <w:rPr>
          <w:sz w:val="24"/>
          <w:szCs w:val="24"/>
        </w:rPr>
        <w:t>nik)</w:t>
      </w:r>
    </w:p>
    <w:p w:rsidR="00E81D37" w:rsidRDefault="00E81D37" w:rsidP="00E81D37">
      <w:pPr>
        <w:spacing w:after="0" w:line="257" w:lineRule="auto"/>
      </w:pPr>
    </w:p>
    <w:p w:rsidR="00DD703B" w:rsidRPr="005C287F" w:rsidRDefault="00DD703B" w:rsidP="00C017BE">
      <w:pPr>
        <w:rPr>
          <w:rFonts w:cstheme="minorHAnsi"/>
          <w:sz w:val="24"/>
          <w:szCs w:val="24"/>
          <w:u w:val="single"/>
        </w:rPr>
      </w:pPr>
      <w:r w:rsidRPr="005C287F">
        <w:rPr>
          <w:rFonts w:cstheme="minorHAnsi"/>
          <w:sz w:val="24"/>
          <w:szCs w:val="24"/>
          <w:u w:val="single"/>
        </w:rPr>
        <w:t>Filia nr 7 ul. Krasińskiego 10</w:t>
      </w:r>
    </w:p>
    <w:p w:rsidR="00B15F0A" w:rsidRDefault="00B15F0A" w:rsidP="00B15F0A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5C287F">
        <w:rPr>
          <w:rFonts w:cstheme="minorHAnsi"/>
          <w:b/>
          <w:sz w:val="24"/>
          <w:szCs w:val="24"/>
        </w:rPr>
        <w:t>Poranki z literaturą</w:t>
      </w:r>
      <w:r w:rsidR="005C287F">
        <w:rPr>
          <w:rFonts w:cstheme="minorHAnsi"/>
          <w:sz w:val="24"/>
          <w:szCs w:val="24"/>
        </w:rPr>
        <w:t xml:space="preserve"> – lekcje biblioteczne, zajęcia twórcze (wrzesień-grudzień, 1 x w m-cu) – od 1.08. 2023 biblioteka nieczynna ze względu na zły stan techniczny</w:t>
      </w:r>
    </w:p>
    <w:p w:rsidR="005C287F" w:rsidRDefault="005C287F" w:rsidP="005C287F">
      <w:pPr>
        <w:pStyle w:val="Akapitzlist"/>
        <w:rPr>
          <w:rFonts w:cstheme="minorHAnsi"/>
          <w:sz w:val="24"/>
          <w:szCs w:val="24"/>
        </w:rPr>
      </w:pPr>
    </w:p>
    <w:p w:rsidR="005C287F" w:rsidRDefault="005C287F" w:rsidP="004257E3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5C287F">
        <w:rPr>
          <w:rFonts w:cstheme="minorHAnsi"/>
          <w:b/>
          <w:sz w:val="24"/>
          <w:szCs w:val="24"/>
        </w:rPr>
        <w:t>Poniedziałki w klubie bibliotecznym</w:t>
      </w:r>
      <w:r>
        <w:rPr>
          <w:rFonts w:cstheme="minorHAnsi"/>
          <w:sz w:val="24"/>
          <w:szCs w:val="24"/>
        </w:rPr>
        <w:t xml:space="preserve"> – zajęcia twórcze dla młodzieży (wrzesień-grudzień) – j.w.</w:t>
      </w:r>
    </w:p>
    <w:p w:rsidR="004257E3" w:rsidRPr="004257E3" w:rsidRDefault="004257E3" w:rsidP="004257E3">
      <w:pPr>
        <w:spacing w:after="0" w:line="257" w:lineRule="auto"/>
        <w:rPr>
          <w:rFonts w:cstheme="minorHAnsi"/>
          <w:sz w:val="24"/>
          <w:szCs w:val="24"/>
        </w:rPr>
      </w:pPr>
    </w:p>
    <w:p w:rsidR="00B15F0A" w:rsidRPr="00B15F0A" w:rsidRDefault="00B15F0A" w:rsidP="00C017BE">
      <w:pPr>
        <w:rPr>
          <w:rFonts w:cstheme="minorHAnsi"/>
          <w:sz w:val="24"/>
          <w:szCs w:val="24"/>
          <w:u w:val="single"/>
        </w:rPr>
      </w:pPr>
      <w:r w:rsidRPr="00B15F0A">
        <w:rPr>
          <w:rFonts w:cstheme="minorHAnsi"/>
          <w:sz w:val="24"/>
          <w:szCs w:val="24"/>
          <w:u w:val="single"/>
        </w:rPr>
        <w:t>Filia nr 8 – ul. Matejki 38</w:t>
      </w:r>
    </w:p>
    <w:p w:rsidR="00B15F0A" w:rsidRPr="00E81D37" w:rsidRDefault="00B15F0A" w:rsidP="00B15F0A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E81D37">
        <w:rPr>
          <w:b/>
          <w:sz w:val="24"/>
          <w:szCs w:val="24"/>
        </w:rPr>
        <w:t>spotkanie literackie z okazji 120. rocznicy urodzin George’a Orwella</w:t>
      </w:r>
      <w:r w:rsidRPr="00E81D37">
        <w:rPr>
          <w:sz w:val="24"/>
          <w:szCs w:val="24"/>
        </w:rPr>
        <w:t xml:space="preserve"> –</w:t>
      </w:r>
      <w:r w:rsidRPr="00E81D37">
        <w:rPr>
          <w:sz w:val="24"/>
          <w:szCs w:val="24"/>
        </w:rPr>
        <w:br/>
        <w:t>biblioteka zamknięta z powodu reinstalacji systemu (23.06.2023)</w:t>
      </w:r>
    </w:p>
    <w:p w:rsidR="00B15F0A" w:rsidRPr="00B15F0A" w:rsidRDefault="00B15F0A" w:rsidP="00B15F0A">
      <w:pPr>
        <w:pStyle w:val="Akapitzlist"/>
        <w:jc w:val="both"/>
        <w:rPr>
          <w:rFonts w:cstheme="minorHAnsi"/>
          <w:sz w:val="24"/>
          <w:szCs w:val="24"/>
        </w:rPr>
      </w:pPr>
    </w:p>
    <w:p w:rsidR="00DD703B" w:rsidRPr="00B15F0A" w:rsidRDefault="00DD703B" w:rsidP="00DD703B">
      <w:pPr>
        <w:rPr>
          <w:rFonts w:cstheme="minorHAnsi"/>
          <w:sz w:val="24"/>
          <w:szCs w:val="24"/>
          <w:u w:val="single"/>
        </w:rPr>
      </w:pPr>
      <w:r w:rsidRPr="00B15F0A">
        <w:rPr>
          <w:rFonts w:cstheme="minorHAnsi"/>
          <w:sz w:val="24"/>
          <w:szCs w:val="24"/>
          <w:u w:val="single"/>
        </w:rPr>
        <w:t>Oddział Dziecięcy – Filia nr 9 – ul. Sikorskiego 107</w:t>
      </w:r>
    </w:p>
    <w:p w:rsidR="00B15F0A" w:rsidRPr="00E81D37" w:rsidRDefault="00B15F0A" w:rsidP="00E81D3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E81D37">
        <w:rPr>
          <w:sz w:val="24"/>
          <w:szCs w:val="24"/>
        </w:rPr>
        <w:t xml:space="preserve">zajęcia z okazji </w:t>
      </w:r>
      <w:r w:rsidRPr="00E81D37">
        <w:rPr>
          <w:b/>
          <w:sz w:val="24"/>
          <w:szCs w:val="24"/>
        </w:rPr>
        <w:t>Światowego Dnia Książki i Praw Autorskich</w:t>
      </w:r>
      <w:r w:rsidRPr="00E81D37">
        <w:rPr>
          <w:sz w:val="24"/>
          <w:szCs w:val="24"/>
        </w:rPr>
        <w:t xml:space="preserve"> – przygotowania do zmiany lokalizacji (21.04.2023)</w:t>
      </w:r>
    </w:p>
    <w:p w:rsidR="00B15F0A" w:rsidRPr="00E81D37" w:rsidRDefault="00B15F0A" w:rsidP="00E81D37">
      <w:pPr>
        <w:pStyle w:val="Akapitzlist"/>
        <w:jc w:val="both"/>
        <w:rPr>
          <w:sz w:val="24"/>
          <w:szCs w:val="24"/>
        </w:rPr>
      </w:pPr>
    </w:p>
    <w:p w:rsidR="00B15F0A" w:rsidRPr="00E81D37" w:rsidRDefault="00B15F0A" w:rsidP="00E81D37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E81D37">
        <w:rPr>
          <w:b/>
          <w:sz w:val="24"/>
          <w:szCs w:val="24"/>
        </w:rPr>
        <w:t>Festyn z okazji Dnia Dziecka</w:t>
      </w:r>
      <w:r w:rsidRPr="00E81D37">
        <w:rPr>
          <w:sz w:val="24"/>
          <w:szCs w:val="24"/>
        </w:rPr>
        <w:t xml:space="preserve"> – brak odpowiedniego kabla niezbędnego do udźwiękowienia wydarzenia, które miało odbyć się przy bibliotece od strony Parku Róż (3.06.2023)</w:t>
      </w:r>
    </w:p>
    <w:p w:rsidR="00B15F0A" w:rsidRPr="00B15F0A" w:rsidRDefault="00B15F0A" w:rsidP="00B15F0A">
      <w:pPr>
        <w:pStyle w:val="Akapitzlist"/>
      </w:pPr>
    </w:p>
    <w:p w:rsidR="00DD703B" w:rsidRPr="00B15F0A" w:rsidRDefault="00DD703B" w:rsidP="00DD703B">
      <w:pPr>
        <w:rPr>
          <w:rFonts w:cstheme="minorHAnsi"/>
          <w:sz w:val="24"/>
          <w:szCs w:val="24"/>
          <w:u w:val="single"/>
        </w:rPr>
      </w:pPr>
      <w:r w:rsidRPr="00B15F0A">
        <w:rPr>
          <w:rFonts w:cstheme="minorHAnsi"/>
          <w:sz w:val="24"/>
          <w:szCs w:val="24"/>
          <w:u w:val="single"/>
        </w:rPr>
        <w:t>Filia nr 1</w:t>
      </w:r>
      <w:r w:rsidR="00B15F0A" w:rsidRPr="00B15F0A">
        <w:rPr>
          <w:rFonts w:cstheme="minorHAnsi"/>
          <w:sz w:val="24"/>
          <w:szCs w:val="24"/>
          <w:u w:val="single"/>
        </w:rPr>
        <w:t>0</w:t>
      </w:r>
      <w:r w:rsidRPr="00B15F0A">
        <w:rPr>
          <w:rFonts w:cstheme="minorHAnsi"/>
          <w:sz w:val="24"/>
          <w:szCs w:val="24"/>
          <w:u w:val="single"/>
        </w:rPr>
        <w:t xml:space="preserve"> – ul. </w:t>
      </w:r>
      <w:r w:rsidR="00B15F0A" w:rsidRPr="00B15F0A">
        <w:rPr>
          <w:rFonts w:cstheme="minorHAnsi"/>
          <w:sz w:val="24"/>
          <w:szCs w:val="24"/>
          <w:u w:val="single"/>
        </w:rPr>
        <w:t>Pomorska 34</w:t>
      </w:r>
    </w:p>
    <w:p w:rsidR="00B15F0A" w:rsidRPr="00E81D37" w:rsidRDefault="00B350F8" w:rsidP="00B15F0A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E81D37">
        <w:rPr>
          <w:b/>
          <w:sz w:val="24"/>
          <w:szCs w:val="24"/>
        </w:rPr>
        <w:t xml:space="preserve">XVIII Międzyszkolny Konkurs Recytatorski Poezji Regionalnej </w:t>
      </w:r>
      <w:r>
        <w:rPr>
          <w:sz w:val="24"/>
          <w:szCs w:val="24"/>
        </w:rPr>
        <w:t xml:space="preserve">– </w:t>
      </w:r>
      <w:r w:rsidR="00B15F0A" w:rsidRPr="00E81D37">
        <w:rPr>
          <w:b/>
          <w:sz w:val="24"/>
          <w:szCs w:val="24"/>
        </w:rPr>
        <w:t>„Lepiej zużywać się niż rdzewieć”</w:t>
      </w:r>
      <w:r>
        <w:rPr>
          <w:b/>
          <w:sz w:val="24"/>
          <w:szCs w:val="24"/>
        </w:rPr>
        <w:t xml:space="preserve"> Jerzy Gąsiorek </w:t>
      </w:r>
      <w:r w:rsidR="00B15F0A" w:rsidRPr="00E81D37">
        <w:rPr>
          <w:sz w:val="24"/>
          <w:szCs w:val="24"/>
        </w:rPr>
        <w:t>– brak zainteresowanych udziałem (styczeń)</w:t>
      </w:r>
    </w:p>
    <w:p w:rsidR="00B15F0A" w:rsidRPr="00B15F0A" w:rsidRDefault="00B15F0A" w:rsidP="00B15F0A">
      <w:pPr>
        <w:pStyle w:val="Akapitzlist"/>
        <w:jc w:val="both"/>
        <w:rPr>
          <w:rFonts w:cstheme="minorHAnsi"/>
          <w:sz w:val="24"/>
          <w:szCs w:val="24"/>
        </w:rPr>
      </w:pPr>
    </w:p>
    <w:p w:rsidR="00DD703B" w:rsidRPr="00F9441A" w:rsidRDefault="00DD703B" w:rsidP="00DD703B">
      <w:pPr>
        <w:pStyle w:val="Akapitzlist"/>
        <w:ind w:left="426"/>
        <w:jc w:val="both"/>
        <w:rPr>
          <w:rFonts w:cstheme="minorHAnsi"/>
          <w:color w:val="FF0000"/>
          <w:sz w:val="24"/>
          <w:szCs w:val="24"/>
        </w:rPr>
      </w:pPr>
    </w:p>
    <w:p w:rsidR="00DD703B" w:rsidRPr="00F9441A" w:rsidRDefault="00DD703B" w:rsidP="00DD703B">
      <w:pPr>
        <w:shd w:val="clear" w:color="auto" w:fill="FFFFFF" w:themeFill="background1"/>
        <w:spacing w:after="360"/>
        <w:jc w:val="both"/>
        <w:rPr>
          <w:rFonts w:eastAsia="Calibri" w:cstheme="minorHAnsi"/>
          <w:b/>
          <w:sz w:val="24"/>
          <w:szCs w:val="24"/>
        </w:rPr>
      </w:pPr>
      <w:r w:rsidRPr="00F9441A">
        <w:rPr>
          <w:rFonts w:eastAsia="Calibri" w:cstheme="minorHAnsi"/>
          <w:b/>
          <w:sz w:val="24"/>
          <w:szCs w:val="24"/>
        </w:rPr>
        <w:t>IX. REMONTY. MODERNIZACJE</w:t>
      </w:r>
    </w:p>
    <w:p w:rsidR="004257E3" w:rsidRPr="004257E3" w:rsidRDefault="00DD703B" w:rsidP="004257E3">
      <w:pPr>
        <w:shd w:val="clear" w:color="auto" w:fill="FFFFFF" w:themeFill="background1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ab/>
      </w:r>
      <w:r w:rsidR="004257E3" w:rsidRPr="004257E3">
        <w:rPr>
          <w:rFonts w:eastAsia="Calibri" w:cstheme="minorHAnsi"/>
          <w:sz w:val="24"/>
          <w:szCs w:val="24"/>
        </w:rPr>
        <w:t>W 2023 r. nie przeprowadzono remontów oraz nie realizowano zadań inwestycyjnych. Natomiast dokonano zamiany lokalizacji trzech agend</w:t>
      </w:r>
      <w:r w:rsidR="004268F6">
        <w:rPr>
          <w:rFonts w:eastAsia="Calibri" w:cstheme="minorHAnsi"/>
          <w:sz w:val="24"/>
          <w:szCs w:val="24"/>
        </w:rPr>
        <w:t xml:space="preserve"> w budynku głównym biblioteki Herberta</w:t>
      </w:r>
      <w:r w:rsidR="004257E3" w:rsidRPr="004257E3">
        <w:rPr>
          <w:rFonts w:eastAsia="Calibri" w:cstheme="minorHAnsi"/>
          <w:sz w:val="24"/>
          <w:szCs w:val="24"/>
        </w:rPr>
        <w:t>: Oddział Dziecięcy z parteru przeniesiono na I piętro, do pomieszczeń zajmowanych dotychczas przez Wypożyczalnię Naukową. Ten manewr pozwolił na pozyskanie większej powierzchni na działalność Oddziału Dziecięcego. Wypożyczalnię Naukową ulokowano na II piętrze,</w:t>
      </w:r>
      <w:r w:rsidR="004268F6">
        <w:rPr>
          <w:rFonts w:eastAsia="Calibri" w:cstheme="minorHAnsi"/>
          <w:sz w:val="24"/>
          <w:szCs w:val="24"/>
        </w:rPr>
        <w:br/>
      </w:r>
      <w:r w:rsidR="004257E3" w:rsidRPr="004257E3">
        <w:rPr>
          <w:rFonts w:eastAsia="Calibri" w:cstheme="minorHAnsi"/>
          <w:sz w:val="24"/>
          <w:szCs w:val="24"/>
        </w:rPr>
        <w:lastRenderedPageBreak/>
        <w:t>w pomieszczeniach Zespołu Czyt</w:t>
      </w:r>
      <w:r w:rsidR="004268F6">
        <w:rPr>
          <w:rFonts w:eastAsia="Calibri" w:cstheme="minorHAnsi"/>
          <w:sz w:val="24"/>
          <w:szCs w:val="24"/>
        </w:rPr>
        <w:t>elń, natomiast zbiory Czytelni K</w:t>
      </w:r>
      <w:r w:rsidR="004257E3" w:rsidRPr="004257E3">
        <w:rPr>
          <w:rFonts w:eastAsia="Calibri" w:cstheme="minorHAnsi"/>
          <w:sz w:val="24"/>
          <w:szCs w:val="24"/>
        </w:rPr>
        <w:t xml:space="preserve">siążek i </w:t>
      </w:r>
      <w:r w:rsidR="004268F6">
        <w:rPr>
          <w:rFonts w:eastAsia="Calibri" w:cstheme="minorHAnsi"/>
          <w:sz w:val="24"/>
          <w:szCs w:val="24"/>
        </w:rPr>
        <w:t>C</w:t>
      </w:r>
      <w:r w:rsidR="004257E3" w:rsidRPr="004257E3">
        <w:rPr>
          <w:rFonts w:eastAsia="Calibri" w:cstheme="minorHAnsi"/>
          <w:sz w:val="24"/>
          <w:szCs w:val="24"/>
        </w:rPr>
        <w:t xml:space="preserve">zasopism znalazły się na parterze w pomieszczeniu po Oddziale Dziecięcym. Odnowiono (pomalowano) wnętrza trzech w/w pomieszczeń. Ponadto skupiono się na obowiązkowych przeglądach </w:t>
      </w:r>
      <w:r w:rsidR="004257E3">
        <w:rPr>
          <w:rFonts w:eastAsia="Calibri" w:cstheme="minorHAnsi"/>
          <w:sz w:val="24"/>
          <w:szCs w:val="24"/>
        </w:rPr>
        <w:t xml:space="preserve">oraz pracach konserwatorskich. W filiach na bieżąco usuwano występujące drobne usterki. Jedynie w Filii nr 8 ul. Matejki 38, zamontowano 12 nowych opraw oświetleniowych oraz – partycypując w kosztach ze Spółdzielnią Mieszkaniową </w:t>
      </w:r>
      <w:r w:rsidR="004268F6">
        <w:rPr>
          <w:rFonts w:eastAsia="Calibri" w:cstheme="minorHAnsi"/>
          <w:sz w:val="24"/>
          <w:szCs w:val="24"/>
        </w:rPr>
        <w:t xml:space="preserve">Staszica </w:t>
      </w:r>
      <w:r w:rsidR="004257E3">
        <w:rPr>
          <w:rFonts w:eastAsia="Calibri" w:cstheme="minorHAnsi"/>
          <w:sz w:val="24"/>
          <w:szCs w:val="24"/>
        </w:rPr>
        <w:t>– wymieniono drzwi wejściowe i okno z pękniętą szybą.</w:t>
      </w:r>
    </w:p>
    <w:p w:rsidR="00DD703B" w:rsidRDefault="00DD703B" w:rsidP="00DD703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257E3" w:rsidRPr="00F9441A" w:rsidRDefault="004257E3" w:rsidP="00DD703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D703B" w:rsidRPr="00F9441A" w:rsidRDefault="00DD703B" w:rsidP="00DD703B">
      <w:pPr>
        <w:spacing w:after="0" w:line="276" w:lineRule="auto"/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0B0F63" w:rsidRDefault="000B0F63" w:rsidP="00DD703B">
      <w:pPr>
        <w:jc w:val="both"/>
        <w:rPr>
          <w:rFonts w:eastAsia="Calibri" w:cstheme="minorHAnsi"/>
          <w:color w:val="FF0000"/>
          <w:sz w:val="24"/>
          <w:szCs w:val="24"/>
        </w:rPr>
      </w:pPr>
    </w:p>
    <w:p w:rsidR="00DD703B" w:rsidRPr="00F9441A" w:rsidRDefault="00DD703B" w:rsidP="00DD703B">
      <w:pPr>
        <w:jc w:val="both"/>
        <w:rPr>
          <w:rFonts w:eastAsia="Calibri" w:cstheme="minorHAnsi"/>
          <w:color w:val="FF0000"/>
          <w:sz w:val="24"/>
          <w:szCs w:val="24"/>
        </w:rPr>
      </w:pPr>
      <w:r w:rsidRPr="00F9441A">
        <w:rPr>
          <w:rFonts w:eastAsia="Calibri" w:cstheme="minorHAnsi"/>
          <w:color w:val="FF0000"/>
          <w:sz w:val="24"/>
          <w:szCs w:val="24"/>
        </w:rPr>
        <w:tab/>
      </w:r>
    </w:p>
    <w:p w:rsidR="001E19B1" w:rsidRPr="00F9441A" w:rsidRDefault="001E19B1" w:rsidP="00DD703B">
      <w:pPr>
        <w:spacing w:after="0"/>
        <w:jc w:val="both"/>
        <w:rPr>
          <w:rFonts w:eastAsia="Calibri" w:cstheme="minorHAnsi"/>
          <w:sz w:val="20"/>
          <w:szCs w:val="20"/>
          <w:u w:val="single"/>
        </w:rPr>
      </w:pPr>
    </w:p>
    <w:p w:rsidR="00DD703B" w:rsidRPr="00F9441A" w:rsidRDefault="00DD703B" w:rsidP="00DD703B">
      <w:pPr>
        <w:spacing w:after="0"/>
        <w:jc w:val="both"/>
        <w:rPr>
          <w:rFonts w:eastAsia="Calibri" w:cstheme="minorHAnsi"/>
          <w:sz w:val="20"/>
          <w:szCs w:val="20"/>
          <w:u w:val="single"/>
        </w:rPr>
      </w:pPr>
      <w:r w:rsidRPr="00F9441A">
        <w:rPr>
          <w:rFonts w:eastAsia="Calibri" w:cstheme="minorHAnsi"/>
          <w:sz w:val="20"/>
          <w:szCs w:val="20"/>
          <w:u w:val="single"/>
        </w:rPr>
        <w:t>Sporządziła</w:t>
      </w:r>
      <w:r w:rsidRPr="00F9441A">
        <w:rPr>
          <w:rFonts w:eastAsia="Calibri" w:cstheme="minorHAnsi"/>
          <w:sz w:val="20"/>
          <w:szCs w:val="20"/>
        </w:rPr>
        <w:t xml:space="preserve"> – na podstawie sprawozdań kierowników działów:</w:t>
      </w:r>
    </w:p>
    <w:p w:rsidR="001E19B1" w:rsidRPr="00F9441A" w:rsidRDefault="001E19B1" w:rsidP="00DD703B">
      <w:pPr>
        <w:spacing w:after="0"/>
        <w:jc w:val="both"/>
        <w:rPr>
          <w:rFonts w:eastAsia="Calibri" w:cstheme="minorHAnsi"/>
          <w:sz w:val="20"/>
          <w:szCs w:val="20"/>
        </w:rPr>
      </w:pPr>
    </w:p>
    <w:p w:rsidR="00DD703B" w:rsidRPr="00F9441A" w:rsidRDefault="004257E3" w:rsidP="00DD703B">
      <w:pPr>
        <w:spacing w:after="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Mariola Merxmüller-Socha</w:t>
      </w:r>
    </w:p>
    <w:p w:rsidR="001E19B1" w:rsidRPr="00F9441A" w:rsidRDefault="004257E3" w:rsidP="00DD703B">
      <w:pPr>
        <w:spacing w:after="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Kierownik Działu Udostępniania Zbiorów</w:t>
      </w:r>
      <w:r w:rsidR="001E19B1" w:rsidRPr="00F9441A">
        <w:rPr>
          <w:rFonts w:eastAsia="Calibri" w:cstheme="minorHAnsi"/>
          <w:sz w:val="20"/>
          <w:szCs w:val="20"/>
        </w:rPr>
        <w:t xml:space="preserve"> Wojewódzkiej i Miejskiej Biblioteki Publicznej </w:t>
      </w:r>
    </w:p>
    <w:p w:rsidR="00DD703B" w:rsidRPr="00F9441A" w:rsidRDefault="001E19B1" w:rsidP="00DD703B">
      <w:pPr>
        <w:spacing w:after="0"/>
        <w:jc w:val="both"/>
        <w:rPr>
          <w:rFonts w:eastAsia="Calibri" w:cstheme="minorHAnsi"/>
          <w:sz w:val="20"/>
          <w:szCs w:val="20"/>
        </w:rPr>
      </w:pPr>
      <w:r w:rsidRPr="00F9441A">
        <w:rPr>
          <w:rFonts w:eastAsia="Calibri" w:cstheme="minorHAnsi"/>
          <w:sz w:val="20"/>
          <w:szCs w:val="20"/>
        </w:rPr>
        <w:t>Im. Zbigniewa Herberta w Gorzowie Wielkopolskim</w:t>
      </w:r>
    </w:p>
    <w:p w:rsidR="001E19B1" w:rsidRPr="00F9441A" w:rsidRDefault="001E19B1" w:rsidP="00DD703B">
      <w:pPr>
        <w:spacing w:after="0"/>
        <w:jc w:val="both"/>
        <w:rPr>
          <w:rFonts w:eastAsia="Calibri" w:cstheme="minorHAnsi"/>
          <w:sz w:val="20"/>
          <w:szCs w:val="20"/>
        </w:rPr>
      </w:pPr>
    </w:p>
    <w:p w:rsidR="00DD703B" w:rsidRPr="00F9441A" w:rsidRDefault="00DD703B" w:rsidP="00DD703B">
      <w:pPr>
        <w:spacing w:after="0" w:line="360" w:lineRule="auto"/>
        <w:jc w:val="both"/>
        <w:rPr>
          <w:rFonts w:eastAsia="Calibri" w:cstheme="minorHAnsi"/>
          <w:color w:val="FF0000"/>
          <w:sz w:val="24"/>
          <w:szCs w:val="24"/>
        </w:rPr>
      </w:pPr>
    </w:p>
    <w:p w:rsidR="00DD703B" w:rsidRPr="00F9441A" w:rsidRDefault="00DD703B" w:rsidP="00DD703B">
      <w:pPr>
        <w:spacing w:after="0" w:line="360" w:lineRule="auto"/>
        <w:jc w:val="both"/>
        <w:rPr>
          <w:rFonts w:eastAsia="Calibri" w:cstheme="minorHAnsi"/>
          <w:color w:val="FF0000"/>
          <w:sz w:val="24"/>
          <w:szCs w:val="24"/>
        </w:rPr>
      </w:pPr>
      <w:r w:rsidRPr="00F9441A">
        <w:rPr>
          <w:rFonts w:eastAsia="Calibri" w:cstheme="minorHAnsi"/>
          <w:sz w:val="24"/>
          <w:szCs w:val="24"/>
        </w:rPr>
        <w:t xml:space="preserve">Gorzów Wielkopolski, dnia </w:t>
      </w:r>
      <w:r w:rsidR="004257E3" w:rsidRPr="004257E3">
        <w:rPr>
          <w:rFonts w:eastAsia="Calibri" w:cstheme="minorHAnsi"/>
          <w:sz w:val="24"/>
          <w:szCs w:val="24"/>
        </w:rPr>
        <w:t>1</w:t>
      </w:r>
      <w:r w:rsidR="000B0F63">
        <w:rPr>
          <w:rFonts w:eastAsia="Calibri" w:cstheme="minorHAnsi"/>
          <w:sz w:val="24"/>
          <w:szCs w:val="24"/>
        </w:rPr>
        <w:t>6</w:t>
      </w:r>
      <w:r w:rsidRPr="00F9441A">
        <w:rPr>
          <w:rFonts w:eastAsia="Calibri" w:cstheme="minorHAnsi"/>
          <w:color w:val="FF0000"/>
          <w:sz w:val="24"/>
          <w:szCs w:val="24"/>
        </w:rPr>
        <w:t xml:space="preserve"> </w:t>
      </w:r>
      <w:r w:rsidRPr="00F9441A">
        <w:rPr>
          <w:rFonts w:eastAsia="Calibri" w:cstheme="minorHAnsi"/>
          <w:sz w:val="24"/>
          <w:szCs w:val="24"/>
        </w:rPr>
        <w:t>l</w:t>
      </w:r>
      <w:r w:rsidR="004257E3">
        <w:rPr>
          <w:rFonts w:eastAsia="Calibri" w:cstheme="minorHAnsi"/>
          <w:sz w:val="24"/>
          <w:szCs w:val="24"/>
        </w:rPr>
        <w:t>utego</w:t>
      </w:r>
      <w:r w:rsidRPr="00F9441A">
        <w:rPr>
          <w:rFonts w:eastAsia="Calibri" w:cstheme="minorHAnsi"/>
          <w:sz w:val="24"/>
          <w:szCs w:val="24"/>
        </w:rPr>
        <w:t xml:space="preserve"> 202</w:t>
      </w:r>
      <w:r w:rsidR="004257E3">
        <w:rPr>
          <w:rFonts w:eastAsia="Calibri" w:cstheme="minorHAnsi"/>
          <w:sz w:val="24"/>
          <w:szCs w:val="24"/>
        </w:rPr>
        <w:t>4</w:t>
      </w:r>
      <w:r w:rsidRPr="00F9441A">
        <w:rPr>
          <w:rFonts w:eastAsia="Calibri" w:cstheme="minorHAnsi"/>
          <w:sz w:val="24"/>
          <w:szCs w:val="24"/>
        </w:rPr>
        <w:t xml:space="preserve"> r. </w:t>
      </w:r>
    </w:p>
    <w:p w:rsidR="006F4882" w:rsidRPr="00F9441A" w:rsidRDefault="006F4882">
      <w:pPr>
        <w:rPr>
          <w:rFonts w:cstheme="minorHAnsi"/>
          <w:color w:val="FF0000"/>
        </w:rPr>
      </w:pPr>
    </w:p>
    <w:sectPr w:rsidR="006F4882" w:rsidRPr="00F9441A" w:rsidSect="0085589A">
      <w:footerReference w:type="default" r:id="rId13"/>
      <w:pgSz w:w="11906" w:h="16838"/>
      <w:pgMar w:top="1417" w:right="99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4E" w:rsidRDefault="006B034E" w:rsidP="00C017BE">
      <w:pPr>
        <w:spacing w:after="0" w:line="240" w:lineRule="auto"/>
      </w:pPr>
      <w:r>
        <w:separator/>
      </w:r>
    </w:p>
  </w:endnote>
  <w:endnote w:type="continuationSeparator" w:id="0">
    <w:p w:rsidR="006B034E" w:rsidRDefault="006B034E" w:rsidP="00C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124909"/>
      <w:docPartObj>
        <w:docPartGallery w:val="Page Numbers (Bottom of Page)"/>
        <w:docPartUnique/>
      </w:docPartObj>
    </w:sdtPr>
    <w:sdtEndPr/>
    <w:sdtContent>
      <w:p w:rsidR="00BF7493" w:rsidRDefault="00BF74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68">
          <w:rPr>
            <w:noProof/>
          </w:rPr>
          <w:t>1</w:t>
        </w:r>
        <w:r>
          <w:fldChar w:fldCharType="end"/>
        </w:r>
      </w:p>
    </w:sdtContent>
  </w:sdt>
  <w:p w:rsidR="00BF7493" w:rsidRDefault="00BF7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4E" w:rsidRDefault="006B034E" w:rsidP="00C017BE">
      <w:pPr>
        <w:spacing w:after="0" w:line="240" w:lineRule="auto"/>
      </w:pPr>
      <w:r>
        <w:separator/>
      </w:r>
    </w:p>
  </w:footnote>
  <w:footnote w:type="continuationSeparator" w:id="0">
    <w:p w:rsidR="006B034E" w:rsidRDefault="006B034E" w:rsidP="00C0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647"/>
    <w:multiLevelType w:val="hybridMultilevel"/>
    <w:tmpl w:val="A70CF19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B32A8D"/>
    <w:multiLevelType w:val="hybridMultilevel"/>
    <w:tmpl w:val="54F24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2F51"/>
    <w:multiLevelType w:val="hybridMultilevel"/>
    <w:tmpl w:val="D8629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5C02B6"/>
    <w:multiLevelType w:val="hybridMultilevel"/>
    <w:tmpl w:val="8258D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66FD"/>
    <w:multiLevelType w:val="hybridMultilevel"/>
    <w:tmpl w:val="2BBA0E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240D2"/>
    <w:multiLevelType w:val="hybridMultilevel"/>
    <w:tmpl w:val="4F0C0AD6"/>
    <w:lvl w:ilvl="0" w:tplc="FEDAAAB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AD335D"/>
    <w:multiLevelType w:val="hybridMultilevel"/>
    <w:tmpl w:val="72D61E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F46FC"/>
    <w:multiLevelType w:val="hybridMultilevel"/>
    <w:tmpl w:val="0C9AC44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9514954"/>
    <w:multiLevelType w:val="hybridMultilevel"/>
    <w:tmpl w:val="35B6D102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B505C76"/>
    <w:multiLevelType w:val="hybridMultilevel"/>
    <w:tmpl w:val="D6CE39C2"/>
    <w:lvl w:ilvl="0" w:tplc="372CE06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C975DFC"/>
    <w:multiLevelType w:val="hybridMultilevel"/>
    <w:tmpl w:val="A606D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D0B5C"/>
    <w:multiLevelType w:val="hybridMultilevel"/>
    <w:tmpl w:val="E3C6E676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E5411A3"/>
    <w:multiLevelType w:val="hybridMultilevel"/>
    <w:tmpl w:val="B4EC423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1A21BC"/>
    <w:multiLevelType w:val="hybridMultilevel"/>
    <w:tmpl w:val="B24CBB5A"/>
    <w:lvl w:ilvl="0" w:tplc="8284983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0757"/>
    <w:multiLevelType w:val="hybridMultilevel"/>
    <w:tmpl w:val="AE6CF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0165F3"/>
    <w:multiLevelType w:val="hybridMultilevel"/>
    <w:tmpl w:val="D3727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94896"/>
    <w:multiLevelType w:val="hybridMultilevel"/>
    <w:tmpl w:val="39000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E5A76"/>
    <w:multiLevelType w:val="hybridMultilevel"/>
    <w:tmpl w:val="796EE0DC"/>
    <w:lvl w:ilvl="0" w:tplc="A4446FD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>
    <w:nsid w:val="4D5D3E10"/>
    <w:multiLevelType w:val="hybridMultilevel"/>
    <w:tmpl w:val="3E62A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057CD"/>
    <w:multiLevelType w:val="hybridMultilevel"/>
    <w:tmpl w:val="4D449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2F25"/>
    <w:multiLevelType w:val="hybridMultilevel"/>
    <w:tmpl w:val="E8906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81800"/>
    <w:multiLevelType w:val="hybridMultilevel"/>
    <w:tmpl w:val="CA8A8EE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CC03A8"/>
    <w:multiLevelType w:val="hybridMultilevel"/>
    <w:tmpl w:val="EEC46514"/>
    <w:lvl w:ilvl="0" w:tplc="372C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05EB0"/>
    <w:multiLevelType w:val="hybridMultilevel"/>
    <w:tmpl w:val="9E9C3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57970"/>
    <w:multiLevelType w:val="hybridMultilevel"/>
    <w:tmpl w:val="06042822"/>
    <w:lvl w:ilvl="0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6901296C"/>
    <w:multiLevelType w:val="hybridMultilevel"/>
    <w:tmpl w:val="AE50C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A4402"/>
    <w:multiLevelType w:val="hybridMultilevel"/>
    <w:tmpl w:val="AC282D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976BE"/>
    <w:multiLevelType w:val="hybridMultilevel"/>
    <w:tmpl w:val="63B6CCD0"/>
    <w:lvl w:ilvl="0" w:tplc="372CE06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C000189"/>
    <w:multiLevelType w:val="hybridMultilevel"/>
    <w:tmpl w:val="6D106344"/>
    <w:lvl w:ilvl="0" w:tplc="B59C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E7955"/>
    <w:multiLevelType w:val="hybridMultilevel"/>
    <w:tmpl w:val="0A908B14"/>
    <w:lvl w:ilvl="0" w:tplc="FEDAAAB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597E4D"/>
    <w:multiLevelType w:val="hybridMultilevel"/>
    <w:tmpl w:val="2D72B52E"/>
    <w:lvl w:ilvl="0" w:tplc="372CE0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5C5E81"/>
    <w:multiLevelType w:val="hybridMultilevel"/>
    <w:tmpl w:val="AF2E0D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513E2"/>
    <w:multiLevelType w:val="hybridMultilevel"/>
    <w:tmpl w:val="0F1CFED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B3F0329"/>
    <w:multiLevelType w:val="hybridMultilevel"/>
    <w:tmpl w:val="81889FEE"/>
    <w:lvl w:ilvl="0" w:tplc="57D2AFE0">
      <w:start w:val="1"/>
      <w:numFmt w:val="decimal"/>
      <w:lvlText w:val="%1."/>
      <w:lvlJc w:val="left"/>
      <w:pPr>
        <w:ind w:left="39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F4145D48">
      <w:start w:val="1"/>
      <w:numFmt w:val="decimal"/>
      <w:lvlText w:val="%4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4">
    <w:nsid w:val="7BF95A0F"/>
    <w:multiLevelType w:val="hybridMultilevel"/>
    <w:tmpl w:val="5B4C0ACE"/>
    <w:lvl w:ilvl="0" w:tplc="372CE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C60516"/>
    <w:multiLevelType w:val="hybridMultilevel"/>
    <w:tmpl w:val="ADA66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8F08A8"/>
    <w:multiLevelType w:val="hybridMultilevel"/>
    <w:tmpl w:val="0EBCA720"/>
    <w:lvl w:ilvl="0" w:tplc="B59C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165B0"/>
    <w:multiLevelType w:val="hybridMultilevel"/>
    <w:tmpl w:val="2EE686F2"/>
    <w:lvl w:ilvl="0" w:tplc="8B5A9F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2"/>
  </w:num>
  <w:num w:numId="5">
    <w:abstractNumId w:val="20"/>
  </w:num>
  <w:num w:numId="6">
    <w:abstractNumId w:val="32"/>
  </w:num>
  <w:num w:numId="7">
    <w:abstractNumId w:val="7"/>
  </w:num>
  <w:num w:numId="8">
    <w:abstractNumId w:val="15"/>
  </w:num>
  <w:num w:numId="9">
    <w:abstractNumId w:val="19"/>
  </w:num>
  <w:num w:numId="10">
    <w:abstractNumId w:val="17"/>
  </w:num>
  <w:num w:numId="11">
    <w:abstractNumId w:val="12"/>
  </w:num>
  <w:num w:numId="12">
    <w:abstractNumId w:val="30"/>
  </w:num>
  <w:num w:numId="13">
    <w:abstractNumId w:val="14"/>
  </w:num>
  <w:num w:numId="14">
    <w:abstractNumId w:val="21"/>
  </w:num>
  <w:num w:numId="15">
    <w:abstractNumId w:val="0"/>
  </w:num>
  <w:num w:numId="16">
    <w:abstractNumId w:val="37"/>
  </w:num>
  <w:num w:numId="17">
    <w:abstractNumId w:val="1"/>
  </w:num>
  <w:num w:numId="18">
    <w:abstractNumId w:val="11"/>
  </w:num>
  <w:num w:numId="19">
    <w:abstractNumId w:val="13"/>
  </w:num>
  <w:num w:numId="20">
    <w:abstractNumId w:val="16"/>
  </w:num>
  <w:num w:numId="21">
    <w:abstractNumId w:val="35"/>
  </w:num>
  <w:num w:numId="22">
    <w:abstractNumId w:val="23"/>
  </w:num>
  <w:num w:numId="23">
    <w:abstractNumId w:val="28"/>
  </w:num>
  <w:num w:numId="24">
    <w:abstractNumId w:val="36"/>
  </w:num>
  <w:num w:numId="25">
    <w:abstractNumId w:val="4"/>
  </w:num>
  <w:num w:numId="26">
    <w:abstractNumId w:val="31"/>
  </w:num>
  <w:num w:numId="27">
    <w:abstractNumId w:val="3"/>
  </w:num>
  <w:num w:numId="28">
    <w:abstractNumId w:val="26"/>
  </w:num>
  <w:num w:numId="29">
    <w:abstractNumId w:val="10"/>
  </w:num>
  <w:num w:numId="30">
    <w:abstractNumId w:val="18"/>
  </w:num>
  <w:num w:numId="31">
    <w:abstractNumId w:val="6"/>
  </w:num>
  <w:num w:numId="32">
    <w:abstractNumId w:val="5"/>
  </w:num>
  <w:num w:numId="33">
    <w:abstractNumId w:val="29"/>
  </w:num>
  <w:num w:numId="34">
    <w:abstractNumId w:val="27"/>
  </w:num>
  <w:num w:numId="35">
    <w:abstractNumId w:val="22"/>
  </w:num>
  <w:num w:numId="36">
    <w:abstractNumId w:val="34"/>
  </w:num>
  <w:num w:numId="37">
    <w:abstractNumId w:val="9"/>
  </w:num>
  <w:num w:numId="38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3B"/>
    <w:rsid w:val="00004657"/>
    <w:rsid w:val="00016A5E"/>
    <w:rsid w:val="00020F38"/>
    <w:rsid w:val="00026636"/>
    <w:rsid w:val="000271BA"/>
    <w:rsid w:val="0003222F"/>
    <w:rsid w:val="000366B1"/>
    <w:rsid w:val="000570F3"/>
    <w:rsid w:val="000803C6"/>
    <w:rsid w:val="000B0F63"/>
    <w:rsid w:val="000B6392"/>
    <w:rsid w:val="000C464B"/>
    <w:rsid w:val="000E0DC3"/>
    <w:rsid w:val="000E19A4"/>
    <w:rsid w:val="000F242A"/>
    <w:rsid w:val="001009E3"/>
    <w:rsid w:val="0010207B"/>
    <w:rsid w:val="00102449"/>
    <w:rsid w:val="00103DBE"/>
    <w:rsid w:val="001074E8"/>
    <w:rsid w:val="001170B2"/>
    <w:rsid w:val="001221C6"/>
    <w:rsid w:val="00134346"/>
    <w:rsid w:val="001349DB"/>
    <w:rsid w:val="00151887"/>
    <w:rsid w:val="00174951"/>
    <w:rsid w:val="00184625"/>
    <w:rsid w:val="0019444C"/>
    <w:rsid w:val="001A3089"/>
    <w:rsid w:val="001B6360"/>
    <w:rsid w:val="001B7BCB"/>
    <w:rsid w:val="001D2F06"/>
    <w:rsid w:val="001D638A"/>
    <w:rsid w:val="001D6B4E"/>
    <w:rsid w:val="001D6BAD"/>
    <w:rsid w:val="001D746E"/>
    <w:rsid w:val="001E19B1"/>
    <w:rsid w:val="001E2EC7"/>
    <w:rsid w:val="001F0275"/>
    <w:rsid w:val="001F444A"/>
    <w:rsid w:val="00202C93"/>
    <w:rsid w:val="00203147"/>
    <w:rsid w:val="00211C9B"/>
    <w:rsid w:val="00235F7C"/>
    <w:rsid w:val="00240869"/>
    <w:rsid w:val="002539F4"/>
    <w:rsid w:val="002610C6"/>
    <w:rsid w:val="002663F9"/>
    <w:rsid w:val="0029466D"/>
    <w:rsid w:val="00296A7D"/>
    <w:rsid w:val="002C29F2"/>
    <w:rsid w:val="002C61C7"/>
    <w:rsid w:val="002E5A59"/>
    <w:rsid w:val="002F4D9A"/>
    <w:rsid w:val="0030748C"/>
    <w:rsid w:val="003250F0"/>
    <w:rsid w:val="00332246"/>
    <w:rsid w:val="00337312"/>
    <w:rsid w:val="003452C3"/>
    <w:rsid w:val="00363EF5"/>
    <w:rsid w:val="00381B08"/>
    <w:rsid w:val="0039021F"/>
    <w:rsid w:val="003B6EA5"/>
    <w:rsid w:val="003C35ED"/>
    <w:rsid w:val="003C6C05"/>
    <w:rsid w:val="003D130E"/>
    <w:rsid w:val="003D1565"/>
    <w:rsid w:val="003D6279"/>
    <w:rsid w:val="003E0151"/>
    <w:rsid w:val="003F227A"/>
    <w:rsid w:val="003F2CCD"/>
    <w:rsid w:val="003F5285"/>
    <w:rsid w:val="004064D8"/>
    <w:rsid w:val="00407403"/>
    <w:rsid w:val="0041761A"/>
    <w:rsid w:val="004247AA"/>
    <w:rsid w:val="00424E80"/>
    <w:rsid w:val="004257E3"/>
    <w:rsid w:val="004268F6"/>
    <w:rsid w:val="00442BCC"/>
    <w:rsid w:val="00445137"/>
    <w:rsid w:val="0044670E"/>
    <w:rsid w:val="0045628B"/>
    <w:rsid w:val="00463C9D"/>
    <w:rsid w:val="00473B6A"/>
    <w:rsid w:val="00480A71"/>
    <w:rsid w:val="00494A09"/>
    <w:rsid w:val="004A6331"/>
    <w:rsid w:val="004B705C"/>
    <w:rsid w:val="004E588D"/>
    <w:rsid w:val="004E7CE7"/>
    <w:rsid w:val="004F7B2C"/>
    <w:rsid w:val="005007C5"/>
    <w:rsid w:val="005046F3"/>
    <w:rsid w:val="00537A6B"/>
    <w:rsid w:val="00555AA9"/>
    <w:rsid w:val="0056123F"/>
    <w:rsid w:val="00577726"/>
    <w:rsid w:val="00586EC6"/>
    <w:rsid w:val="00591D4B"/>
    <w:rsid w:val="005A46D6"/>
    <w:rsid w:val="005B0265"/>
    <w:rsid w:val="005B353F"/>
    <w:rsid w:val="005C287F"/>
    <w:rsid w:val="005C3CDE"/>
    <w:rsid w:val="005D0624"/>
    <w:rsid w:val="005D2EDF"/>
    <w:rsid w:val="005D6043"/>
    <w:rsid w:val="005E0BE7"/>
    <w:rsid w:val="005E0E61"/>
    <w:rsid w:val="005E12BA"/>
    <w:rsid w:val="005F438D"/>
    <w:rsid w:val="005F7C83"/>
    <w:rsid w:val="00604476"/>
    <w:rsid w:val="00620630"/>
    <w:rsid w:val="00623A7E"/>
    <w:rsid w:val="006507FC"/>
    <w:rsid w:val="00661A90"/>
    <w:rsid w:val="00674692"/>
    <w:rsid w:val="0067479D"/>
    <w:rsid w:val="00681DD4"/>
    <w:rsid w:val="006873D2"/>
    <w:rsid w:val="00693407"/>
    <w:rsid w:val="006A559A"/>
    <w:rsid w:val="006A6C89"/>
    <w:rsid w:val="006B02D0"/>
    <w:rsid w:val="006B034E"/>
    <w:rsid w:val="006B1AC4"/>
    <w:rsid w:val="006B2036"/>
    <w:rsid w:val="006C0036"/>
    <w:rsid w:val="006C212A"/>
    <w:rsid w:val="006D0C2E"/>
    <w:rsid w:val="006D281F"/>
    <w:rsid w:val="006F4882"/>
    <w:rsid w:val="006F7725"/>
    <w:rsid w:val="006F7D5C"/>
    <w:rsid w:val="00710000"/>
    <w:rsid w:val="00725839"/>
    <w:rsid w:val="00735693"/>
    <w:rsid w:val="007356F7"/>
    <w:rsid w:val="00747789"/>
    <w:rsid w:val="007504AA"/>
    <w:rsid w:val="00752D8C"/>
    <w:rsid w:val="00754927"/>
    <w:rsid w:val="00763F40"/>
    <w:rsid w:val="00781652"/>
    <w:rsid w:val="00796000"/>
    <w:rsid w:val="007961BC"/>
    <w:rsid w:val="00797001"/>
    <w:rsid w:val="007A3DED"/>
    <w:rsid w:val="007A6D0C"/>
    <w:rsid w:val="007B3705"/>
    <w:rsid w:val="007C20A6"/>
    <w:rsid w:val="007D4514"/>
    <w:rsid w:val="007E17C8"/>
    <w:rsid w:val="007E1E41"/>
    <w:rsid w:val="007E455C"/>
    <w:rsid w:val="007E5B35"/>
    <w:rsid w:val="007F1F2C"/>
    <w:rsid w:val="0080327B"/>
    <w:rsid w:val="0082423E"/>
    <w:rsid w:val="00837050"/>
    <w:rsid w:val="00850720"/>
    <w:rsid w:val="0085589A"/>
    <w:rsid w:val="00861A80"/>
    <w:rsid w:val="00861D47"/>
    <w:rsid w:val="00863539"/>
    <w:rsid w:val="00874D98"/>
    <w:rsid w:val="00877663"/>
    <w:rsid w:val="00883DAF"/>
    <w:rsid w:val="00892D13"/>
    <w:rsid w:val="008B0E50"/>
    <w:rsid w:val="008B275A"/>
    <w:rsid w:val="008C3963"/>
    <w:rsid w:val="008F4A60"/>
    <w:rsid w:val="00907162"/>
    <w:rsid w:val="009102C6"/>
    <w:rsid w:val="009304E9"/>
    <w:rsid w:val="00930FA2"/>
    <w:rsid w:val="009443CF"/>
    <w:rsid w:val="00946C34"/>
    <w:rsid w:val="00955109"/>
    <w:rsid w:val="00961E24"/>
    <w:rsid w:val="00962DD6"/>
    <w:rsid w:val="00976245"/>
    <w:rsid w:val="00980022"/>
    <w:rsid w:val="00982AF7"/>
    <w:rsid w:val="00984027"/>
    <w:rsid w:val="00986C85"/>
    <w:rsid w:val="0099022E"/>
    <w:rsid w:val="00993059"/>
    <w:rsid w:val="009A21F0"/>
    <w:rsid w:val="009A7B38"/>
    <w:rsid w:val="009B63D5"/>
    <w:rsid w:val="009C1D0A"/>
    <w:rsid w:val="009E3E53"/>
    <w:rsid w:val="009E55B5"/>
    <w:rsid w:val="00A046F5"/>
    <w:rsid w:val="00A06F4D"/>
    <w:rsid w:val="00A22C36"/>
    <w:rsid w:val="00A27BB8"/>
    <w:rsid w:val="00A30DFC"/>
    <w:rsid w:val="00A315CC"/>
    <w:rsid w:val="00A32739"/>
    <w:rsid w:val="00A3645A"/>
    <w:rsid w:val="00A37C9D"/>
    <w:rsid w:val="00A4626E"/>
    <w:rsid w:val="00A50223"/>
    <w:rsid w:val="00A70A3A"/>
    <w:rsid w:val="00A71B18"/>
    <w:rsid w:val="00A731ED"/>
    <w:rsid w:val="00A81885"/>
    <w:rsid w:val="00A958BB"/>
    <w:rsid w:val="00AA5308"/>
    <w:rsid w:val="00AA56DE"/>
    <w:rsid w:val="00AB3366"/>
    <w:rsid w:val="00AC2AFD"/>
    <w:rsid w:val="00AC408A"/>
    <w:rsid w:val="00AC4212"/>
    <w:rsid w:val="00AD5171"/>
    <w:rsid w:val="00AD7897"/>
    <w:rsid w:val="00AE405B"/>
    <w:rsid w:val="00AF5C2F"/>
    <w:rsid w:val="00B00CB7"/>
    <w:rsid w:val="00B048AF"/>
    <w:rsid w:val="00B052D9"/>
    <w:rsid w:val="00B05370"/>
    <w:rsid w:val="00B15F0A"/>
    <w:rsid w:val="00B17B1A"/>
    <w:rsid w:val="00B350F8"/>
    <w:rsid w:val="00B46867"/>
    <w:rsid w:val="00B531FF"/>
    <w:rsid w:val="00B83856"/>
    <w:rsid w:val="00B8506A"/>
    <w:rsid w:val="00BA25B1"/>
    <w:rsid w:val="00BC1BEC"/>
    <w:rsid w:val="00BD7C85"/>
    <w:rsid w:val="00BE5057"/>
    <w:rsid w:val="00BE5541"/>
    <w:rsid w:val="00BE60B9"/>
    <w:rsid w:val="00BF7493"/>
    <w:rsid w:val="00C004BF"/>
    <w:rsid w:val="00C017BE"/>
    <w:rsid w:val="00C01D42"/>
    <w:rsid w:val="00C2219C"/>
    <w:rsid w:val="00C27B9C"/>
    <w:rsid w:val="00C474B9"/>
    <w:rsid w:val="00C5276A"/>
    <w:rsid w:val="00C57F81"/>
    <w:rsid w:val="00C63EAC"/>
    <w:rsid w:val="00C92B53"/>
    <w:rsid w:val="00C92CD9"/>
    <w:rsid w:val="00CB2A78"/>
    <w:rsid w:val="00CC17E3"/>
    <w:rsid w:val="00CC1D75"/>
    <w:rsid w:val="00CC795F"/>
    <w:rsid w:val="00CD2D37"/>
    <w:rsid w:val="00CD3B32"/>
    <w:rsid w:val="00CE05E1"/>
    <w:rsid w:val="00CF1539"/>
    <w:rsid w:val="00CF3F58"/>
    <w:rsid w:val="00CF4D2C"/>
    <w:rsid w:val="00CF5FF1"/>
    <w:rsid w:val="00CF7315"/>
    <w:rsid w:val="00D14E1C"/>
    <w:rsid w:val="00D20159"/>
    <w:rsid w:val="00D47B82"/>
    <w:rsid w:val="00D52DB8"/>
    <w:rsid w:val="00D75B07"/>
    <w:rsid w:val="00D80518"/>
    <w:rsid w:val="00D856AE"/>
    <w:rsid w:val="00D96830"/>
    <w:rsid w:val="00DA6866"/>
    <w:rsid w:val="00DA7286"/>
    <w:rsid w:val="00DB0575"/>
    <w:rsid w:val="00DB0F23"/>
    <w:rsid w:val="00DD4B42"/>
    <w:rsid w:val="00DD4D69"/>
    <w:rsid w:val="00DD703B"/>
    <w:rsid w:val="00DE0D61"/>
    <w:rsid w:val="00DE0E4C"/>
    <w:rsid w:val="00DF01C7"/>
    <w:rsid w:val="00DF42C0"/>
    <w:rsid w:val="00E101CC"/>
    <w:rsid w:val="00E136F0"/>
    <w:rsid w:val="00E32161"/>
    <w:rsid w:val="00E364AD"/>
    <w:rsid w:val="00E456F7"/>
    <w:rsid w:val="00E7654F"/>
    <w:rsid w:val="00E81D37"/>
    <w:rsid w:val="00E869FF"/>
    <w:rsid w:val="00E906B9"/>
    <w:rsid w:val="00E94C1B"/>
    <w:rsid w:val="00EA1C04"/>
    <w:rsid w:val="00EC3F5F"/>
    <w:rsid w:val="00EC5EB7"/>
    <w:rsid w:val="00EC60D1"/>
    <w:rsid w:val="00ED2F86"/>
    <w:rsid w:val="00ED4433"/>
    <w:rsid w:val="00ED4ED9"/>
    <w:rsid w:val="00EE0204"/>
    <w:rsid w:val="00EE38B7"/>
    <w:rsid w:val="00EE3F2B"/>
    <w:rsid w:val="00EF3FC1"/>
    <w:rsid w:val="00F00568"/>
    <w:rsid w:val="00F05EA5"/>
    <w:rsid w:val="00F10AC2"/>
    <w:rsid w:val="00F13F8C"/>
    <w:rsid w:val="00F14A57"/>
    <w:rsid w:val="00F3188A"/>
    <w:rsid w:val="00F36A87"/>
    <w:rsid w:val="00F37676"/>
    <w:rsid w:val="00F40946"/>
    <w:rsid w:val="00F46D18"/>
    <w:rsid w:val="00F54880"/>
    <w:rsid w:val="00F54A06"/>
    <w:rsid w:val="00F77BFA"/>
    <w:rsid w:val="00F85D45"/>
    <w:rsid w:val="00F9441A"/>
    <w:rsid w:val="00F969A8"/>
    <w:rsid w:val="00F97AB9"/>
    <w:rsid w:val="00FA1397"/>
    <w:rsid w:val="00FA21F5"/>
    <w:rsid w:val="00FA44B1"/>
    <w:rsid w:val="00FA7F84"/>
    <w:rsid w:val="00FD67D0"/>
    <w:rsid w:val="00FE7D6A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D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703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D703B"/>
    <w:rPr>
      <w:color w:val="0000FF"/>
      <w:u w:val="single"/>
    </w:rPr>
  </w:style>
  <w:style w:type="paragraph" w:customStyle="1" w:styleId="msonormal0">
    <w:name w:val="msonormal"/>
    <w:basedOn w:val="Normalny"/>
    <w:rsid w:val="00DD703B"/>
    <w:pPr>
      <w:spacing w:after="0" w:line="252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0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03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D703B"/>
  </w:style>
  <w:style w:type="paragraph" w:styleId="Nagwek">
    <w:name w:val="header"/>
    <w:basedOn w:val="Normalny"/>
    <w:link w:val="NagwekZnak"/>
    <w:uiPriority w:val="99"/>
    <w:unhideWhenUsed/>
    <w:rsid w:val="00DD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3B"/>
  </w:style>
  <w:style w:type="paragraph" w:styleId="Stopka">
    <w:name w:val="footer"/>
    <w:basedOn w:val="Normalny"/>
    <w:link w:val="StopkaZnak"/>
    <w:uiPriority w:val="99"/>
    <w:unhideWhenUsed/>
    <w:rsid w:val="00DD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03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03B"/>
    <w:pPr>
      <w:spacing w:after="0" w:line="240" w:lineRule="auto"/>
    </w:pPr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03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0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703B"/>
    <w:pPr>
      <w:spacing w:after="0" w:line="252" w:lineRule="auto"/>
      <w:ind w:left="720"/>
      <w:contextualSpacing/>
    </w:pPr>
  </w:style>
  <w:style w:type="paragraph" w:customStyle="1" w:styleId="p0">
    <w:name w:val="p0"/>
    <w:basedOn w:val="Normalny"/>
    <w:rsid w:val="00D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D703B"/>
  </w:style>
  <w:style w:type="character" w:customStyle="1" w:styleId="e24kjd">
    <w:name w:val="e24kjd"/>
    <w:basedOn w:val="Domylnaczcionkaakapitu"/>
    <w:rsid w:val="00DD703B"/>
  </w:style>
  <w:style w:type="character" w:customStyle="1" w:styleId="hgkelc">
    <w:name w:val="hgkelc"/>
    <w:basedOn w:val="Domylnaczcionkaakapitu"/>
    <w:rsid w:val="00DD703B"/>
  </w:style>
  <w:style w:type="character" w:styleId="HTML-cytat">
    <w:name w:val="HTML Cite"/>
    <w:basedOn w:val="Domylnaczcionkaakapitu"/>
    <w:uiPriority w:val="99"/>
    <w:semiHidden/>
    <w:unhideWhenUsed/>
    <w:rsid w:val="00DD703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-counter">
    <w:name w:val="document-counter"/>
    <w:basedOn w:val="Domylnaczcionkaakapitu"/>
    <w:rsid w:val="002610C6"/>
  </w:style>
  <w:style w:type="character" w:styleId="Pogrubienie">
    <w:name w:val="Strong"/>
    <w:basedOn w:val="Domylnaczcionkaakapitu"/>
    <w:uiPriority w:val="22"/>
    <w:qFormat/>
    <w:rsid w:val="002610C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892D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D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D703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0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DD703B"/>
    <w:rPr>
      <w:color w:val="0000FF"/>
      <w:u w:val="single"/>
    </w:rPr>
  </w:style>
  <w:style w:type="paragraph" w:customStyle="1" w:styleId="msonormal0">
    <w:name w:val="msonormal"/>
    <w:basedOn w:val="Normalny"/>
    <w:rsid w:val="00DD703B"/>
    <w:pPr>
      <w:spacing w:after="0" w:line="252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0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03B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D703B"/>
  </w:style>
  <w:style w:type="paragraph" w:styleId="Nagwek">
    <w:name w:val="header"/>
    <w:basedOn w:val="Normalny"/>
    <w:link w:val="NagwekZnak"/>
    <w:uiPriority w:val="99"/>
    <w:unhideWhenUsed/>
    <w:rsid w:val="00DD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3B"/>
  </w:style>
  <w:style w:type="paragraph" w:styleId="Stopka">
    <w:name w:val="footer"/>
    <w:basedOn w:val="Normalny"/>
    <w:link w:val="StopkaZnak"/>
    <w:uiPriority w:val="99"/>
    <w:unhideWhenUsed/>
    <w:rsid w:val="00DD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03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03B"/>
    <w:pPr>
      <w:spacing w:after="0" w:line="240" w:lineRule="auto"/>
    </w:pPr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03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0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703B"/>
    <w:pPr>
      <w:spacing w:after="0" w:line="252" w:lineRule="auto"/>
      <w:ind w:left="720"/>
      <w:contextualSpacing/>
    </w:pPr>
  </w:style>
  <w:style w:type="paragraph" w:customStyle="1" w:styleId="p0">
    <w:name w:val="p0"/>
    <w:basedOn w:val="Normalny"/>
    <w:rsid w:val="00D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D703B"/>
  </w:style>
  <w:style w:type="character" w:customStyle="1" w:styleId="e24kjd">
    <w:name w:val="e24kjd"/>
    <w:basedOn w:val="Domylnaczcionkaakapitu"/>
    <w:rsid w:val="00DD703B"/>
  </w:style>
  <w:style w:type="character" w:customStyle="1" w:styleId="hgkelc">
    <w:name w:val="hgkelc"/>
    <w:basedOn w:val="Domylnaczcionkaakapitu"/>
    <w:rsid w:val="00DD703B"/>
  </w:style>
  <w:style w:type="character" w:styleId="HTML-cytat">
    <w:name w:val="HTML Cite"/>
    <w:basedOn w:val="Domylnaczcionkaakapitu"/>
    <w:uiPriority w:val="99"/>
    <w:semiHidden/>
    <w:unhideWhenUsed/>
    <w:rsid w:val="00DD703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-counter">
    <w:name w:val="document-counter"/>
    <w:basedOn w:val="Domylnaczcionkaakapitu"/>
    <w:rsid w:val="002610C6"/>
  </w:style>
  <w:style w:type="character" w:styleId="Pogrubienie">
    <w:name w:val="Strong"/>
    <w:basedOn w:val="Domylnaczcionkaakapitu"/>
    <w:uiPriority w:val="22"/>
    <w:qFormat/>
    <w:rsid w:val="002610C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892D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imbp.gor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cyklopedia.wimbp.gorz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libra.wimbp.gorz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2FA6-42BA-445F-96E5-4FCDD13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6864</Words>
  <Characters>41190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Wysocka</dc:creator>
  <cp:lastModifiedBy>Aleksandra Kulicz</cp:lastModifiedBy>
  <cp:revision>2</cp:revision>
  <cp:lastPrinted>2024-02-16T07:05:00Z</cp:lastPrinted>
  <dcterms:created xsi:type="dcterms:W3CDTF">2024-02-20T08:10:00Z</dcterms:created>
  <dcterms:modified xsi:type="dcterms:W3CDTF">2024-02-20T08:10:00Z</dcterms:modified>
</cp:coreProperties>
</file>